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6982" w14:textId="77777777" w:rsidR="00A467EF" w:rsidRPr="008111FB" w:rsidRDefault="00A467EF" w:rsidP="00A35F14">
      <w:pPr>
        <w:spacing w:after="120"/>
        <w:rPr>
          <w:rFonts w:ascii="Calibri" w:hAnsi="Calibri" w:cs="Arial"/>
          <w:sz w:val="36"/>
          <w:szCs w:val="36"/>
        </w:rPr>
      </w:pPr>
      <w:bookmarkStart w:id="0" w:name="_GoBack"/>
      <w:bookmarkEnd w:id="0"/>
      <w:r w:rsidRPr="008111FB">
        <w:rPr>
          <w:rFonts w:ascii="Calibri" w:hAnsi="Calibri" w:cs="Arial"/>
          <w:sz w:val="36"/>
          <w:szCs w:val="36"/>
        </w:rPr>
        <w:t>HTA Board of Directors</w:t>
      </w:r>
    </w:p>
    <w:p w14:paraId="13046743" w14:textId="77777777" w:rsidR="003E1D29" w:rsidRPr="008111FB" w:rsidRDefault="00A467EF" w:rsidP="003E1D29">
      <w:pPr>
        <w:spacing w:after="120"/>
        <w:rPr>
          <w:rFonts w:ascii="Calibri" w:hAnsi="Calibri" w:cs="Arial"/>
        </w:rPr>
      </w:pPr>
      <w:r w:rsidRPr="008111FB">
        <w:rPr>
          <w:rFonts w:ascii="Calibri" w:hAnsi="Calibri" w:cs="Arial"/>
        </w:rPr>
        <w:t xml:space="preserve">Governed by the </w:t>
      </w:r>
      <w:r w:rsidR="00E04ED6">
        <w:rPr>
          <w:rFonts w:ascii="Calibri" w:hAnsi="Calibri" w:cs="Arial"/>
        </w:rPr>
        <w:t>Articles of Incorporation</w:t>
      </w:r>
      <w:r w:rsidRPr="008111FB">
        <w:rPr>
          <w:rFonts w:ascii="Calibri" w:hAnsi="Calibri" w:cs="Arial"/>
        </w:rPr>
        <w:t>, bylaws, and policies</w:t>
      </w:r>
      <w:r w:rsidR="00E04ED6">
        <w:rPr>
          <w:rFonts w:ascii="Calibri" w:hAnsi="Calibri" w:cs="Arial"/>
        </w:rPr>
        <w:t xml:space="preserve"> and procedures of Hoof Trimmers Association, Inc.</w:t>
      </w:r>
      <w:r w:rsidRPr="008111FB">
        <w:rPr>
          <w:rFonts w:ascii="Calibri" w:hAnsi="Calibri" w:cs="Arial"/>
        </w:rPr>
        <w:t xml:space="preserve">, the Board of Directors complete job descriptions are described as follows. These documents may be amended by </w:t>
      </w:r>
      <w:r w:rsidR="00E04ED6">
        <w:rPr>
          <w:rFonts w:ascii="Calibri" w:hAnsi="Calibri" w:cs="Arial"/>
        </w:rPr>
        <w:t>a</w:t>
      </w:r>
      <w:r w:rsidRPr="008111FB">
        <w:rPr>
          <w:rFonts w:ascii="Calibri" w:hAnsi="Calibri" w:cs="Arial"/>
        </w:rPr>
        <w:t xml:space="preserve"> majority vote </w:t>
      </w:r>
      <w:r w:rsidR="00E04ED6">
        <w:rPr>
          <w:rFonts w:ascii="Calibri" w:hAnsi="Calibri" w:cs="Arial"/>
        </w:rPr>
        <w:t xml:space="preserve">of the Board of Directors </w:t>
      </w:r>
      <w:r w:rsidRPr="008111FB">
        <w:rPr>
          <w:rFonts w:ascii="Calibri" w:hAnsi="Calibri" w:cs="Arial"/>
        </w:rPr>
        <w:t>and recorded in the minutes.</w:t>
      </w:r>
      <w:r w:rsidR="003E1D29" w:rsidRPr="008111FB">
        <w:rPr>
          <w:rFonts w:ascii="Calibri" w:hAnsi="Calibri" w:cs="Arial"/>
        </w:rPr>
        <w:t xml:space="preserve"> </w:t>
      </w:r>
      <w:r w:rsidR="00E04ED6">
        <w:rPr>
          <w:rFonts w:ascii="Calibri" w:hAnsi="Calibri" w:cs="Arial"/>
        </w:rPr>
        <w:t>All revisions must comply with the Articles of Incorporation and the current bylaws.</w:t>
      </w:r>
    </w:p>
    <w:p w14:paraId="2AFA304F" w14:textId="77777777" w:rsidR="003E1D29" w:rsidRPr="008111FB" w:rsidRDefault="003E1D29" w:rsidP="003E1D29">
      <w:pPr>
        <w:spacing w:after="120"/>
        <w:rPr>
          <w:rFonts w:ascii="Calibri" w:hAnsi="Calibri" w:cs="Arial"/>
        </w:rPr>
      </w:pPr>
    </w:p>
    <w:p w14:paraId="5B1C1EAA" w14:textId="77777777" w:rsidR="00A467EF" w:rsidRPr="008111FB" w:rsidRDefault="00A467EF" w:rsidP="003E1D29">
      <w:pPr>
        <w:spacing w:after="120"/>
        <w:rPr>
          <w:rFonts w:ascii="Calibri" w:hAnsi="Calibri" w:cs="Arial"/>
          <w:b/>
          <w:sz w:val="36"/>
          <w:szCs w:val="36"/>
          <w:u w:val="single"/>
        </w:rPr>
      </w:pPr>
      <w:r w:rsidRPr="008111FB">
        <w:rPr>
          <w:rFonts w:ascii="Calibri" w:hAnsi="Calibri" w:cs="Arial"/>
          <w:b/>
          <w:sz w:val="36"/>
          <w:szCs w:val="36"/>
          <w:u w:val="single"/>
        </w:rPr>
        <w:t>President</w:t>
      </w:r>
      <w:r w:rsidR="003E1D29" w:rsidRPr="008111FB">
        <w:rPr>
          <w:rFonts w:ascii="Calibri" w:hAnsi="Calibri" w:cs="Arial"/>
          <w:b/>
          <w:sz w:val="36"/>
          <w:szCs w:val="36"/>
          <w:u w:val="single"/>
        </w:rPr>
        <w:t xml:space="preserve">                         </w:t>
      </w:r>
    </w:p>
    <w:p w14:paraId="60D14309" w14:textId="77777777" w:rsidR="000E43DB" w:rsidRPr="008111FB" w:rsidRDefault="000E43DB" w:rsidP="00A35F14">
      <w:pPr>
        <w:spacing w:after="120"/>
        <w:ind w:left="1440" w:hanging="1440"/>
        <w:rPr>
          <w:rFonts w:ascii="Calibri" w:hAnsi="Calibri" w:cs="Arial"/>
        </w:rPr>
      </w:pPr>
      <w:r w:rsidRPr="008111FB">
        <w:rPr>
          <w:rFonts w:ascii="Calibri" w:hAnsi="Calibri" w:cs="Arial"/>
          <w:b/>
        </w:rPr>
        <w:t>Reports to:</w:t>
      </w:r>
      <w:r w:rsidRPr="008111FB">
        <w:rPr>
          <w:rFonts w:ascii="Calibri" w:hAnsi="Calibri" w:cs="Arial"/>
        </w:rPr>
        <w:t xml:space="preserve"> </w:t>
      </w:r>
      <w:r w:rsidRPr="008111FB">
        <w:rPr>
          <w:rFonts w:ascii="Calibri" w:hAnsi="Calibri" w:cs="Arial"/>
        </w:rPr>
        <w:tab/>
      </w:r>
      <w:r w:rsidRPr="008111FB">
        <w:rPr>
          <w:rFonts w:ascii="Calibri" w:hAnsi="Calibri" w:cs="Arial"/>
        </w:rPr>
        <w:tab/>
        <w:t>Membership</w:t>
      </w:r>
    </w:p>
    <w:p w14:paraId="5705A3F5" w14:textId="77777777" w:rsidR="000E43DB" w:rsidRPr="008111FB" w:rsidRDefault="00914FD3" w:rsidP="00A35F14">
      <w:pPr>
        <w:spacing w:after="120"/>
        <w:ind w:left="2160" w:hanging="2160"/>
        <w:rPr>
          <w:rFonts w:ascii="Calibri" w:hAnsi="Calibri" w:cs="Arial"/>
        </w:rPr>
      </w:pPr>
      <w:r w:rsidRPr="008111FB">
        <w:rPr>
          <w:rFonts w:ascii="Calibri" w:hAnsi="Calibri" w:cs="Arial"/>
          <w:b/>
        </w:rPr>
        <w:t xml:space="preserve">Brief </w:t>
      </w:r>
      <w:r w:rsidR="000E43DB" w:rsidRPr="008111FB">
        <w:rPr>
          <w:rFonts w:ascii="Calibri" w:hAnsi="Calibri" w:cs="Arial"/>
          <w:b/>
        </w:rPr>
        <w:t>Description:</w:t>
      </w:r>
      <w:r w:rsidR="000E43DB" w:rsidRPr="008111FB">
        <w:rPr>
          <w:rFonts w:ascii="Calibri" w:hAnsi="Calibri" w:cs="Arial"/>
        </w:rPr>
        <w:t xml:space="preserve"> </w:t>
      </w:r>
      <w:r w:rsidR="000E43DB" w:rsidRPr="008111FB">
        <w:rPr>
          <w:rFonts w:ascii="Calibri" w:hAnsi="Calibri" w:cs="Arial"/>
        </w:rPr>
        <w:tab/>
      </w:r>
      <w:r w:rsidR="002810B8">
        <w:rPr>
          <w:rFonts w:ascii="Calibri" w:hAnsi="Calibri" w:cs="Arial"/>
        </w:rPr>
        <w:t>This position is an automatic progression of the President-Elect position</w:t>
      </w:r>
      <w:r w:rsidR="0063567C">
        <w:rPr>
          <w:rFonts w:ascii="Calibri" w:hAnsi="Calibri" w:cs="Arial"/>
        </w:rPr>
        <w:t>,</w:t>
      </w:r>
      <w:r w:rsidR="002810B8">
        <w:rPr>
          <w:rFonts w:ascii="Calibri" w:hAnsi="Calibri" w:cs="Arial"/>
        </w:rPr>
        <w:t xml:space="preserve"> elected by the membership only when the President-Elect </w:t>
      </w:r>
      <w:r w:rsidR="0063567C">
        <w:rPr>
          <w:rFonts w:ascii="Calibri" w:hAnsi="Calibri" w:cs="Arial"/>
        </w:rPr>
        <w:t>position is vacated</w:t>
      </w:r>
      <w:r w:rsidR="002810B8">
        <w:rPr>
          <w:rFonts w:ascii="Calibri" w:hAnsi="Calibri" w:cs="Arial"/>
        </w:rPr>
        <w:t>. The President serves as</w:t>
      </w:r>
      <w:r w:rsidR="000E43DB" w:rsidRPr="008111FB">
        <w:rPr>
          <w:rFonts w:ascii="Calibri" w:hAnsi="Calibri" w:cs="Arial"/>
        </w:rPr>
        <w:t xml:space="preserve"> chair of </w:t>
      </w:r>
      <w:r w:rsidR="00E04ED6">
        <w:rPr>
          <w:rFonts w:ascii="Calibri" w:hAnsi="Calibri" w:cs="Arial"/>
        </w:rPr>
        <w:t>B</w:t>
      </w:r>
      <w:r w:rsidR="00E04ED6" w:rsidRPr="008111FB">
        <w:rPr>
          <w:rFonts w:ascii="Calibri" w:hAnsi="Calibri" w:cs="Arial"/>
        </w:rPr>
        <w:t xml:space="preserve">oard </w:t>
      </w:r>
      <w:r w:rsidR="000E43DB" w:rsidRPr="008111FB">
        <w:rPr>
          <w:rFonts w:ascii="Calibri" w:hAnsi="Calibri" w:cs="Arial"/>
        </w:rPr>
        <w:t xml:space="preserve">of </w:t>
      </w:r>
      <w:r w:rsidR="00E04ED6">
        <w:rPr>
          <w:rFonts w:ascii="Calibri" w:hAnsi="Calibri" w:cs="Arial"/>
        </w:rPr>
        <w:t>D</w:t>
      </w:r>
      <w:r w:rsidR="00E04ED6" w:rsidRPr="008111FB">
        <w:rPr>
          <w:rFonts w:ascii="Calibri" w:hAnsi="Calibri" w:cs="Arial"/>
        </w:rPr>
        <w:t xml:space="preserve">irectors </w:t>
      </w:r>
      <w:r w:rsidR="000E43DB" w:rsidRPr="008111FB">
        <w:rPr>
          <w:rFonts w:ascii="Calibri" w:hAnsi="Calibri" w:cs="Arial"/>
        </w:rPr>
        <w:t xml:space="preserve">and oversees administration </w:t>
      </w:r>
      <w:r w:rsidR="00E04ED6">
        <w:rPr>
          <w:rFonts w:ascii="Calibri" w:hAnsi="Calibri" w:cs="Arial"/>
        </w:rPr>
        <w:t>of the organization either through a direct hire or contracted management service.</w:t>
      </w:r>
    </w:p>
    <w:p w14:paraId="0E6FD93B" w14:textId="77777777" w:rsidR="000E43DB" w:rsidRPr="008111FB" w:rsidRDefault="00640A77" w:rsidP="00A35F14">
      <w:pPr>
        <w:spacing w:before="120" w:after="120"/>
        <w:ind w:left="2160" w:hanging="2160"/>
        <w:rPr>
          <w:rFonts w:ascii="Calibri" w:hAnsi="Calibri"/>
        </w:rPr>
      </w:pPr>
      <w:r w:rsidRPr="008111FB">
        <w:rPr>
          <w:rFonts w:ascii="Calibri" w:hAnsi="Calibri" w:cs="Arial"/>
          <w:b/>
        </w:rPr>
        <w:t>Bylaws</w:t>
      </w:r>
      <w:r w:rsidR="008511C7" w:rsidRPr="008111FB">
        <w:rPr>
          <w:rFonts w:ascii="Calibri" w:hAnsi="Calibri" w:cs="Arial"/>
          <w:b/>
        </w:rPr>
        <w:t xml:space="preserve"> Desc</w:t>
      </w:r>
      <w:r w:rsidRPr="008111FB">
        <w:rPr>
          <w:rFonts w:ascii="Calibri" w:hAnsi="Calibri" w:cs="Arial"/>
          <w:b/>
        </w:rPr>
        <w:t>ription</w:t>
      </w:r>
      <w:r w:rsidR="008511C7" w:rsidRPr="008111FB">
        <w:rPr>
          <w:rFonts w:ascii="Calibri" w:hAnsi="Calibri" w:cs="Arial"/>
          <w:b/>
        </w:rPr>
        <w:t xml:space="preserve">: </w:t>
      </w:r>
      <w:r w:rsidR="008511C7" w:rsidRPr="008111FB">
        <w:rPr>
          <w:rFonts w:ascii="Calibri" w:hAnsi="Calibri" w:cs="Arial"/>
        </w:rPr>
        <w:tab/>
      </w:r>
      <w:r w:rsidR="000E43DB" w:rsidRPr="008111FB">
        <w:rPr>
          <w:rFonts w:ascii="Calibri" w:hAnsi="Calibri"/>
        </w:rPr>
        <w:t xml:space="preserve">The </w:t>
      </w:r>
      <w:r w:rsidR="000E43DB" w:rsidRPr="008111FB">
        <w:rPr>
          <w:rFonts w:ascii="Calibri" w:hAnsi="Calibri"/>
          <w:b/>
        </w:rPr>
        <w:t>President</w:t>
      </w:r>
      <w:r w:rsidR="000E43DB" w:rsidRPr="008111FB">
        <w:rPr>
          <w:rFonts w:ascii="Calibri" w:hAnsi="Calibri"/>
        </w:rPr>
        <w:t xml:space="preserve"> shall preside at all meetings of the Association, act as chairperson of the Executive Board, prepare the proposed annual budget with the advice of the Treasurer for submission to the Executive Board for its approval, and supervise the activities of the Association staff within guidelines approved by the Executive </w:t>
      </w:r>
      <w:commentRangeStart w:id="1"/>
      <w:r w:rsidR="000E43DB" w:rsidRPr="008111FB">
        <w:rPr>
          <w:rFonts w:ascii="Calibri" w:hAnsi="Calibri"/>
        </w:rPr>
        <w:t>Board</w:t>
      </w:r>
      <w:commentRangeEnd w:id="1"/>
      <w:r w:rsidR="00E04ED6">
        <w:rPr>
          <w:rStyle w:val="CommentReference"/>
        </w:rPr>
        <w:commentReference w:id="1"/>
      </w:r>
      <w:r w:rsidR="000E43DB" w:rsidRPr="008111FB">
        <w:rPr>
          <w:rFonts w:ascii="Calibri" w:hAnsi="Calibri"/>
        </w:rPr>
        <w:t>.</w:t>
      </w:r>
      <w:r w:rsidR="00E04ED6">
        <w:rPr>
          <w:rFonts w:ascii="Calibri" w:hAnsi="Calibri"/>
        </w:rPr>
        <w:t xml:space="preserve"> </w:t>
      </w:r>
    </w:p>
    <w:p w14:paraId="73ED5D22" w14:textId="77777777" w:rsidR="000E43DB" w:rsidRPr="008111FB" w:rsidRDefault="000E43DB" w:rsidP="00A35F14">
      <w:pPr>
        <w:spacing w:after="120"/>
        <w:ind w:left="2160" w:hanging="2160"/>
        <w:rPr>
          <w:rFonts w:ascii="Calibri" w:hAnsi="Calibri" w:cs="Arial"/>
        </w:rPr>
      </w:pPr>
    </w:p>
    <w:p w14:paraId="741AE419" w14:textId="77777777" w:rsidR="00A35F14" w:rsidRPr="008111FB" w:rsidRDefault="008511C7" w:rsidP="00A35F14">
      <w:pPr>
        <w:spacing w:after="120"/>
        <w:ind w:left="2160" w:hanging="2160"/>
        <w:rPr>
          <w:rFonts w:ascii="Calibri" w:hAnsi="Calibri" w:cs="Arial"/>
          <w:b/>
        </w:rPr>
      </w:pPr>
      <w:r w:rsidRPr="008111FB">
        <w:rPr>
          <w:rFonts w:ascii="Calibri" w:hAnsi="Calibri" w:cs="Arial"/>
          <w:b/>
        </w:rPr>
        <w:t>Detailed Job Desc</w:t>
      </w:r>
      <w:r w:rsidR="00822DC7" w:rsidRPr="008111FB">
        <w:rPr>
          <w:rFonts w:ascii="Calibri" w:hAnsi="Calibri" w:cs="Arial"/>
          <w:b/>
        </w:rPr>
        <w:t>ription</w:t>
      </w:r>
      <w:r w:rsidR="000E43DB" w:rsidRPr="008111FB">
        <w:rPr>
          <w:rFonts w:ascii="Calibri" w:hAnsi="Calibri" w:cs="Arial"/>
          <w:b/>
        </w:rPr>
        <w:t>:</w:t>
      </w:r>
      <w:r w:rsidR="000E43DB" w:rsidRPr="008111FB">
        <w:rPr>
          <w:rFonts w:ascii="Calibri" w:hAnsi="Calibri" w:cs="Arial"/>
          <w:b/>
        </w:rPr>
        <w:tab/>
      </w:r>
    </w:p>
    <w:p w14:paraId="46AD91F0" w14:textId="77777777" w:rsidR="00770865" w:rsidRPr="008111FB" w:rsidRDefault="00770865" w:rsidP="00A35F14">
      <w:pPr>
        <w:spacing w:after="120"/>
        <w:rPr>
          <w:rFonts w:ascii="Calibri" w:hAnsi="Calibri"/>
        </w:rPr>
      </w:pPr>
      <w:r w:rsidRPr="008111FB">
        <w:rPr>
          <w:rFonts w:ascii="Calibri" w:hAnsi="Calibri"/>
        </w:rPr>
        <w:t>This leadership position is responsible for organizing/managing all mee</w:t>
      </w:r>
      <w:r w:rsidR="008511C7" w:rsidRPr="008111FB">
        <w:rPr>
          <w:rFonts w:ascii="Calibri" w:hAnsi="Calibri"/>
        </w:rPr>
        <w:t xml:space="preserve">tings of the Board of Directors. </w:t>
      </w:r>
      <w:r w:rsidRPr="008111FB">
        <w:rPr>
          <w:rFonts w:ascii="Calibri" w:hAnsi="Calibri"/>
        </w:rPr>
        <w:t xml:space="preserve">The President is responsible for dissemination of information to and about the </w:t>
      </w:r>
      <w:r w:rsidR="008511C7" w:rsidRPr="008111FB">
        <w:rPr>
          <w:rFonts w:ascii="Calibri" w:hAnsi="Calibri"/>
        </w:rPr>
        <w:t xml:space="preserve">HTA </w:t>
      </w:r>
      <w:r w:rsidRPr="008111FB">
        <w:rPr>
          <w:rFonts w:ascii="Calibri" w:hAnsi="Calibri"/>
        </w:rPr>
        <w:t>budget and strategic plan</w:t>
      </w:r>
      <w:r w:rsidR="008511C7" w:rsidRPr="008111FB">
        <w:rPr>
          <w:rFonts w:ascii="Calibri" w:hAnsi="Calibri"/>
        </w:rPr>
        <w:t>, if developed,</w:t>
      </w:r>
      <w:r w:rsidRPr="008111FB">
        <w:rPr>
          <w:rFonts w:ascii="Calibri" w:hAnsi="Calibri"/>
        </w:rPr>
        <w:t xml:space="preserve"> for each year. </w:t>
      </w:r>
      <w:r w:rsidR="00A35F14" w:rsidRPr="008111FB">
        <w:rPr>
          <w:rFonts w:ascii="Calibri" w:hAnsi="Calibri"/>
        </w:rPr>
        <w:t>Along with the assistance of the Executive Director, t</w:t>
      </w:r>
      <w:r w:rsidRPr="008111FB">
        <w:rPr>
          <w:rFonts w:ascii="Calibri" w:hAnsi="Calibri"/>
        </w:rPr>
        <w:t xml:space="preserve">he President coordinates the master calendar, the distribution of meeting agendas, </w:t>
      </w:r>
      <w:commentRangeStart w:id="2"/>
      <w:r w:rsidRPr="008111FB">
        <w:rPr>
          <w:rFonts w:ascii="Calibri" w:hAnsi="Calibri"/>
        </w:rPr>
        <w:t xml:space="preserve">the </w:t>
      </w:r>
      <w:r w:rsidR="008511C7" w:rsidRPr="008111FB">
        <w:rPr>
          <w:rFonts w:ascii="Calibri" w:hAnsi="Calibri"/>
        </w:rPr>
        <w:t xml:space="preserve">annual budgetary session </w:t>
      </w:r>
      <w:commentRangeEnd w:id="2"/>
      <w:r w:rsidR="00E04ED6">
        <w:rPr>
          <w:rStyle w:val="CommentReference"/>
        </w:rPr>
        <w:commentReference w:id="2"/>
      </w:r>
      <w:r w:rsidR="008511C7" w:rsidRPr="008111FB">
        <w:rPr>
          <w:rFonts w:ascii="Calibri" w:hAnsi="Calibri"/>
        </w:rPr>
        <w:t xml:space="preserve">and annual </w:t>
      </w:r>
      <w:r w:rsidR="00593F21">
        <w:rPr>
          <w:rFonts w:ascii="Calibri" w:hAnsi="Calibri"/>
        </w:rPr>
        <w:t>board retreat.</w:t>
      </w:r>
      <w:r w:rsidRPr="008111FB">
        <w:rPr>
          <w:rFonts w:ascii="Calibri" w:hAnsi="Calibri"/>
        </w:rPr>
        <w:t xml:space="preserve"> </w:t>
      </w:r>
      <w:r w:rsidR="00A35F14" w:rsidRPr="008111FB">
        <w:rPr>
          <w:rFonts w:ascii="Calibri" w:hAnsi="Calibri"/>
        </w:rPr>
        <w:t xml:space="preserve"> In addition, the president: </w:t>
      </w:r>
    </w:p>
    <w:p w14:paraId="0BC46B99" w14:textId="77777777" w:rsidR="00A35F14" w:rsidRPr="008111FB" w:rsidRDefault="00A35F14" w:rsidP="00822DC7">
      <w:pPr>
        <w:numPr>
          <w:ilvl w:val="0"/>
          <w:numId w:val="11"/>
        </w:numPr>
        <w:autoSpaceDE w:val="0"/>
        <w:autoSpaceDN w:val="0"/>
        <w:adjustRightInd w:val="0"/>
        <w:spacing w:after="120"/>
        <w:rPr>
          <w:rFonts w:ascii="Calibri" w:hAnsi="Calibri"/>
        </w:rPr>
      </w:pPr>
      <w:r w:rsidRPr="008111FB">
        <w:rPr>
          <w:rFonts w:ascii="Calibri" w:hAnsi="Calibri"/>
        </w:rPr>
        <w:t>Appoints committee chairs and project team leaders when assuming office and periodically as needed.</w:t>
      </w:r>
    </w:p>
    <w:p w14:paraId="09608408" w14:textId="77777777" w:rsidR="00A35F14" w:rsidRPr="008111FB" w:rsidRDefault="00A35F14" w:rsidP="00822DC7">
      <w:pPr>
        <w:numPr>
          <w:ilvl w:val="0"/>
          <w:numId w:val="11"/>
        </w:numPr>
        <w:autoSpaceDE w:val="0"/>
        <w:autoSpaceDN w:val="0"/>
        <w:adjustRightInd w:val="0"/>
        <w:spacing w:after="120"/>
        <w:rPr>
          <w:rFonts w:ascii="Calibri" w:hAnsi="Calibri"/>
        </w:rPr>
      </w:pPr>
      <w:r w:rsidRPr="008111FB">
        <w:rPr>
          <w:rFonts w:ascii="Calibri" w:hAnsi="Calibri"/>
        </w:rPr>
        <w:t xml:space="preserve">Assures that HTA office distributes policy and procedures manual to board and </w:t>
      </w:r>
      <w:r w:rsidR="00E04ED6">
        <w:rPr>
          <w:rFonts w:ascii="Calibri" w:hAnsi="Calibri"/>
        </w:rPr>
        <w:t>committee chairs as appropriate</w:t>
      </w:r>
      <w:r w:rsidRPr="008111FB">
        <w:rPr>
          <w:rFonts w:ascii="Calibri" w:hAnsi="Calibri"/>
        </w:rPr>
        <w:t>.</w:t>
      </w:r>
    </w:p>
    <w:p w14:paraId="56B5EA44" w14:textId="77777777" w:rsidR="00A35F14" w:rsidRPr="008111FB" w:rsidRDefault="00A35F14" w:rsidP="00822DC7">
      <w:pPr>
        <w:numPr>
          <w:ilvl w:val="0"/>
          <w:numId w:val="11"/>
        </w:numPr>
        <w:autoSpaceDE w:val="0"/>
        <w:autoSpaceDN w:val="0"/>
        <w:adjustRightInd w:val="0"/>
        <w:spacing w:after="120"/>
        <w:rPr>
          <w:rFonts w:ascii="Calibri" w:hAnsi="Calibri"/>
        </w:rPr>
      </w:pPr>
      <w:r w:rsidRPr="008111FB">
        <w:rPr>
          <w:rFonts w:ascii="Calibri" w:hAnsi="Calibri"/>
        </w:rPr>
        <w:t xml:space="preserve">Represents HTA at </w:t>
      </w:r>
      <w:r w:rsidR="00822DC7" w:rsidRPr="008111FB">
        <w:rPr>
          <w:rFonts w:ascii="Calibri" w:hAnsi="Calibri"/>
        </w:rPr>
        <w:t>hoof health related events, with other board members</w:t>
      </w:r>
      <w:r w:rsidR="002F2FCF">
        <w:rPr>
          <w:rFonts w:ascii="Calibri" w:hAnsi="Calibri"/>
        </w:rPr>
        <w:t xml:space="preserve"> and members</w:t>
      </w:r>
      <w:r w:rsidR="00822DC7" w:rsidRPr="008111FB">
        <w:rPr>
          <w:rFonts w:ascii="Calibri" w:hAnsi="Calibri"/>
        </w:rPr>
        <w:t xml:space="preserve"> if feasible.</w:t>
      </w:r>
      <w:r w:rsidR="002F2FCF">
        <w:rPr>
          <w:rFonts w:ascii="Calibri" w:hAnsi="Calibri"/>
        </w:rPr>
        <w:t xml:space="preserve"> Travel and registration costs for events shall be approved by the board in advance.</w:t>
      </w:r>
    </w:p>
    <w:p w14:paraId="1BE917DC" w14:textId="77777777" w:rsidR="00822DC7" w:rsidRPr="008111FB" w:rsidRDefault="00822DC7" w:rsidP="00822DC7">
      <w:pPr>
        <w:numPr>
          <w:ilvl w:val="0"/>
          <w:numId w:val="11"/>
        </w:numPr>
        <w:autoSpaceDE w:val="0"/>
        <w:autoSpaceDN w:val="0"/>
        <w:adjustRightInd w:val="0"/>
        <w:spacing w:after="120"/>
        <w:rPr>
          <w:rFonts w:ascii="Calibri" w:hAnsi="Calibri"/>
        </w:rPr>
      </w:pPr>
      <w:r w:rsidRPr="008111FB">
        <w:rPr>
          <w:rFonts w:ascii="Calibri" w:hAnsi="Calibri"/>
        </w:rPr>
        <w:t>Writes “President’s” column for each newsletter deadline established by newsletter editor.</w:t>
      </w:r>
    </w:p>
    <w:p w14:paraId="58450EA3" w14:textId="77777777" w:rsidR="00A35F14" w:rsidRPr="008111FB" w:rsidRDefault="00A35F14" w:rsidP="00822DC7">
      <w:pPr>
        <w:numPr>
          <w:ilvl w:val="0"/>
          <w:numId w:val="11"/>
        </w:numPr>
        <w:autoSpaceDE w:val="0"/>
        <w:autoSpaceDN w:val="0"/>
        <w:adjustRightInd w:val="0"/>
        <w:spacing w:after="120"/>
        <w:rPr>
          <w:rFonts w:ascii="Calibri" w:hAnsi="Calibri"/>
        </w:rPr>
      </w:pPr>
      <w:r w:rsidRPr="008111FB">
        <w:rPr>
          <w:rFonts w:ascii="Calibri" w:hAnsi="Calibri"/>
        </w:rPr>
        <w:t>Determines board</w:t>
      </w:r>
      <w:r w:rsidR="00822DC7" w:rsidRPr="008111FB">
        <w:rPr>
          <w:rFonts w:ascii="Calibri" w:hAnsi="Calibri"/>
        </w:rPr>
        <w:t xml:space="preserve"> and membership meeting agendas, with office input if needed.</w:t>
      </w:r>
      <w:r w:rsidR="00FD4B1E" w:rsidRPr="008111FB">
        <w:rPr>
          <w:rFonts w:ascii="Calibri" w:hAnsi="Calibri"/>
        </w:rPr>
        <w:t xml:space="preserve"> </w:t>
      </w:r>
    </w:p>
    <w:p w14:paraId="6C4F7A80" w14:textId="77777777" w:rsidR="00A35F14" w:rsidRPr="008111FB" w:rsidRDefault="00A35F14" w:rsidP="00822DC7">
      <w:pPr>
        <w:numPr>
          <w:ilvl w:val="0"/>
          <w:numId w:val="11"/>
        </w:numPr>
        <w:autoSpaceDE w:val="0"/>
        <w:autoSpaceDN w:val="0"/>
        <w:adjustRightInd w:val="0"/>
        <w:spacing w:after="120"/>
        <w:rPr>
          <w:rFonts w:ascii="Calibri" w:hAnsi="Calibri"/>
        </w:rPr>
      </w:pPr>
      <w:r w:rsidRPr="008111FB">
        <w:rPr>
          <w:rFonts w:ascii="Calibri" w:hAnsi="Calibri"/>
        </w:rPr>
        <w:lastRenderedPageBreak/>
        <w:t>Regularly reviews all committee and board activities and presents new</w:t>
      </w:r>
      <w:r w:rsidR="00822DC7" w:rsidRPr="008111FB">
        <w:rPr>
          <w:rFonts w:ascii="Calibri" w:hAnsi="Calibri"/>
        </w:rPr>
        <w:t xml:space="preserve"> </w:t>
      </w:r>
      <w:r w:rsidR="002F2FCF">
        <w:rPr>
          <w:rFonts w:ascii="Calibri" w:hAnsi="Calibri"/>
        </w:rPr>
        <w:t xml:space="preserve">information and </w:t>
      </w:r>
      <w:r w:rsidRPr="008111FB">
        <w:rPr>
          <w:rFonts w:ascii="Calibri" w:hAnsi="Calibri"/>
        </w:rPr>
        <w:t>ideas to appropriate persons.</w:t>
      </w:r>
    </w:p>
    <w:p w14:paraId="401B60EF" w14:textId="77777777" w:rsidR="00A35F14" w:rsidRPr="008111FB" w:rsidRDefault="00A35F14" w:rsidP="00822DC7">
      <w:pPr>
        <w:numPr>
          <w:ilvl w:val="0"/>
          <w:numId w:val="11"/>
        </w:numPr>
        <w:autoSpaceDE w:val="0"/>
        <w:autoSpaceDN w:val="0"/>
        <w:adjustRightInd w:val="0"/>
        <w:spacing w:after="120"/>
        <w:rPr>
          <w:rFonts w:ascii="Calibri" w:hAnsi="Calibri"/>
        </w:rPr>
      </w:pPr>
      <w:r w:rsidRPr="008111FB">
        <w:rPr>
          <w:rFonts w:ascii="Calibri" w:hAnsi="Calibri"/>
        </w:rPr>
        <w:t>Reports to board and membership on meetings attended on behalf of</w:t>
      </w:r>
      <w:r w:rsidR="00822DC7" w:rsidRPr="008111FB">
        <w:rPr>
          <w:rFonts w:ascii="Calibri" w:hAnsi="Calibri"/>
        </w:rPr>
        <w:t xml:space="preserve"> HTA</w:t>
      </w:r>
    </w:p>
    <w:p w14:paraId="756281F8" w14:textId="77777777" w:rsidR="00A35F14" w:rsidRPr="008111FB" w:rsidRDefault="00A35F14" w:rsidP="00822DC7">
      <w:pPr>
        <w:numPr>
          <w:ilvl w:val="0"/>
          <w:numId w:val="11"/>
        </w:numPr>
        <w:autoSpaceDE w:val="0"/>
        <w:autoSpaceDN w:val="0"/>
        <w:adjustRightInd w:val="0"/>
        <w:spacing w:after="120"/>
        <w:rPr>
          <w:rFonts w:ascii="Calibri" w:hAnsi="Calibri"/>
        </w:rPr>
      </w:pPr>
      <w:r w:rsidRPr="008111FB">
        <w:rPr>
          <w:rFonts w:ascii="Calibri" w:hAnsi="Calibri"/>
        </w:rPr>
        <w:t>Mentors and facilitates transition of president-elect to president.</w:t>
      </w:r>
    </w:p>
    <w:p w14:paraId="5F20FC6E" w14:textId="77777777" w:rsidR="00A35F14" w:rsidRPr="008111FB" w:rsidRDefault="00A35F14" w:rsidP="00822DC7">
      <w:pPr>
        <w:numPr>
          <w:ilvl w:val="0"/>
          <w:numId w:val="11"/>
        </w:numPr>
        <w:autoSpaceDE w:val="0"/>
        <w:autoSpaceDN w:val="0"/>
        <w:adjustRightInd w:val="0"/>
        <w:spacing w:after="120"/>
        <w:rPr>
          <w:rFonts w:ascii="Calibri" w:hAnsi="Calibri"/>
        </w:rPr>
      </w:pPr>
      <w:r w:rsidRPr="008111FB">
        <w:rPr>
          <w:rFonts w:ascii="Calibri" w:hAnsi="Calibri"/>
        </w:rPr>
        <w:t>Prepares annual report for presentation at membership meeting.</w:t>
      </w:r>
    </w:p>
    <w:p w14:paraId="0F80F330" w14:textId="77777777" w:rsidR="00A35F14" w:rsidRPr="008111FB" w:rsidRDefault="00A35F14" w:rsidP="00822DC7">
      <w:pPr>
        <w:numPr>
          <w:ilvl w:val="0"/>
          <w:numId w:val="11"/>
        </w:numPr>
        <w:autoSpaceDE w:val="0"/>
        <w:autoSpaceDN w:val="0"/>
        <w:adjustRightInd w:val="0"/>
        <w:spacing w:after="120"/>
        <w:rPr>
          <w:rFonts w:ascii="Calibri" w:hAnsi="Calibri"/>
        </w:rPr>
      </w:pPr>
      <w:r w:rsidRPr="008111FB">
        <w:rPr>
          <w:rFonts w:ascii="Calibri" w:hAnsi="Calibri"/>
        </w:rPr>
        <w:t>Presents appreciation</w:t>
      </w:r>
      <w:r w:rsidR="00822DC7" w:rsidRPr="008111FB">
        <w:rPr>
          <w:rFonts w:ascii="Calibri" w:hAnsi="Calibri"/>
        </w:rPr>
        <w:t xml:space="preserve"> awards</w:t>
      </w:r>
      <w:r w:rsidRPr="008111FB">
        <w:rPr>
          <w:rFonts w:ascii="Calibri" w:hAnsi="Calibri"/>
        </w:rPr>
        <w:t xml:space="preserve"> to outgoing board and committee chairs</w:t>
      </w:r>
      <w:r w:rsidR="00822DC7" w:rsidRPr="008111FB">
        <w:rPr>
          <w:rFonts w:ascii="Calibri" w:hAnsi="Calibri"/>
        </w:rPr>
        <w:t xml:space="preserve"> </w:t>
      </w:r>
      <w:r w:rsidRPr="008111FB">
        <w:rPr>
          <w:rFonts w:ascii="Calibri" w:hAnsi="Calibri"/>
        </w:rPr>
        <w:t>leaders at annual business meeting.</w:t>
      </w:r>
    </w:p>
    <w:p w14:paraId="60FE2924" w14:textId="77777777" w:rsidR="00A35F14" w:rsidRPr="008111FB" w:rsidRDefault="00A35F14" w:rsidP="00822DC7">
      <w:pPr>
        <w:numPr>
          <w:ilvl w:val="0"/>
          <w:numId w:val="11"/>
        </w:numPr>
        <w:autoSpaceDE w:val="0"/>
        <w:autoSpaceDN w:val="0"/>
        <w:adjustRightInd w:val="0"/>
        <w:spacing w:after="120"/>
        <w:rPr>
          <w:rFonts w:ascii="Calibri" w:hAnsi="Calibri"/>
        </w:rPr>
      </w:pPr>
      <w:r w:rsidRPr="008111FB">
        <w:rPr>
          <w:rFonts w:ascii="Calibri" w:hAnsi="Calibri"/>
        </w:rPr>
        <w:t xml:space="preserve">Presents </w:t>
      </w:r>
      <w:r w:rsidR="00822DC7" w:rsidRPr="008111FB">
        <w:rPr>
          <w:rFonts w:ascii="Calibri" w:hAnsi="Calibri"/>
        </w:rPr>
        <w:t>appreciation certificates/awards</w:t>
      </w:r>
      <w:r w:rsidRPr="008111FB">
        <w:rPr>
          <w:rFonts w:ascii="Calibri" w:hAnsi="Calibri"/>
        </w:rPr>
        <w:t xml:space="preserve"> to individuals who have completed projects, etc.</w:t>
      </w:r>
      <w:r w:rsidR="00822DC7" w:rsidRPr="008111FB">
        <w:rPr>
          <w:rFonts w:ascii="Calibri" w:hAnsi="Calibri"/>
        </w:rPr>
        <w:t xml:space="preserve"> </w:t>
      </w:r>
      <w:r w:rsidRPr="008111FB">
        <w:rPr>
          <w:rFonts w:ascii="Calibri" w:hAnsi="Calibri"/>
        </w:rPr>
        <w:t xml:space="preserve">for </w:t>
      </w:r>
      <w:r w:rsidR="00822DC7" w:rsidRPr="008111FB">
        <w:rPr>
          <w:rFonts w:ascii="Calibri" w:hAnsi="Calibri"/>
        </w:rPr>
        <w:t>HTA</w:t>
      </w:r>
      <w:r w:rsidR="002F2FCF">
        <w:rPr>
          <w:rFonts w:ascii="Calibri" w:hAnsi="Calibri"/>
        </w:rPr>
        <w:t xml:space="preserve"> at the </w:t>
      </w:r>
      <w:r w:rsidR="009A0521">
        <w:rPr>
          <w:rFonts w:ascii="Calibri" w:hAnsi="Calibri"/>
        </w:rPr>
        <w:t>Hoof Health Conference</w:t>
      </w:r>
      <w:r w:rsidRPr="008111FB">
        <w:rPr>
          <w:rFonts w:ascii="Calibri" w:hAnsi="Calibri"/>
        </w:rPr>
        <w:t>.</w:t>
      </w:r>
    </w:p>
    <w:p w14:paraId="117D2678" w14:textId="77777777" w:rsidR="00822DC7" w:rsidRPr="008111FB" w:rsidRDefault="00822DC7" w:rsidP="00822DC7">
      <w:pPr>
        <w:numPr>
          <w:ilvl w:val="0"/>
          <w:numId w:val="11"/>
        </w:numPr>
        <w:autoSpaceDE w:val="0"/>
        <w:autoSpaceDN w:val="0"/>
        <w:adjustRightInd w:val="0"/>
        <w:spacing w:after="120"/>
        <w:rPr>
          <w:rFonts w:ascii="Calibri" w:hAnsi="Calibri"/>
        </w:rPr>
      </w:pPr>
      <w:r w:rsidRPr="008111FB">
        <w:rPr>
          <w:rFonts w:ascii="Calibri" w:hAnsi="Calibri"/>
        </w:rPr>
        <w:t>Oversees Public Relations Committees, including all activities involving trade shows, website</w:t>
      </w:r>
      <w:r w:rsidR="00FD4B1E" w:rsidRPr="008111FB">
        <w:rPr>
          <w:rFonts w:ascii="Calibri" w:hAnsi="Calibri"/>
        </w:rPr>
        <w:t xml:space="preserve"> and</w:t>
      </w:r>
      <w:r w:rsidRPr="008111FB">
        <w:rPr>
          <w:rFonts w:ascii="Calibri" w:hAnsi="Calibri"/>
        </w:rPr>
        <w:t xml:space="preserve"> advertising</w:t>
      </w:r>
      <w:r w:rsidR="00FD4B1E" w:rsidRPr="008111FB">
        <w:rPr>
          <w:rFonts w:ascii="Calibri" w:hAnsi="Calibri"/>
        </w:rPr>
        <w:t>; coordination of logistics of all activities conducted by HTA office staff/Executive Director.</w:t>
      </w:r>
      <w:r w:rsidR="003662FA" w:rsidRPr="008111FB">
        <w:rPr>
          <w:rFonts w:ascii="Calibri" w:hAnsi="Calibri"/>
        </w:rPr>
        <w:t xml:space="preserve"> If volunteers are not found to chair committees, President will act as chair.</w:t>
      </w:r>
    </w:p>
    <w:p w14:paraId="09397BA6" w14:textId="77777777" w:rsidR="002F2FCF" w:rsidRPr="002F2FCF" w:rsidRDefault="00A35F14" w:rsidP="002F2FCF">
      <w:pPr>
        <w:numPr>
          <w:ilvl w:val="0"/>
          <w:numId w:val="11"/>
        </w:numPr>
        <w:autoSpaceDE w:val="0"/>
        <w:autoSpaceDN w:val="0"/>
        <w:adjustRightInd w:val="0"/>
        <w:spacing w:after="120"/>
        <w:rPr>
          <w:rFonts w:ascii="Calibri" w:hAnsi="Calibri"/>
        </w:rPr>
      </w:pPr>
      <w:r w:rsidRPr="008111FB">
        <w:rPr>
          <w:rFonts w:ascii="Calibri" w:hAnsi="Calibri"/>
        </w:rPr>
        <w:t xml:space="preserve">Facilitates performance evaluation of </w:t>
      </w:r>
      <w:r w:rsidR="002F2FCF">
        <w:rPr>
          <w:rFonts w:ascii="Calibri" w:hAnsi="Calibri"/>
        </w:rPr>
        <w:t xml:space="preserve">direct hires or </w:t>
      </w:r>
      <w:r w:rsidRPr="008111FB">
        <w:rPr>
          <w:rFonts w:ascii="Calibri" w:hAnsi="Calibri"/>
        </w:rPr>
        <w:t>management firm</w:t>
      </w:r>
      <w:r w:rsidR="00822DC7" w:rsidRPr="008111FB">
        <w:rPr>
          <w:rFonts w:ascii="Calibri" w:hAnsi="Calibri"/>
        </w:rPr>
        <w:t>.</w:t>
      </w:r>
    </w:p>
    <w:p w14:paraId="7D494FAA" w14:textId="77777777" w:rsidR="00822DC7" w:rsidRPr="008111FB" w:rsidRDefault="00822DC7" w:rsidP="00A35F14">
      <w:pPr>
        <w:autoSpaceDE w:val="0"/>
        <w:autoSpaceDN w:val="0"/>
        <w:adjustRightInd w:val="0"/>
        <w:spacing w:after="120"/>
        <w:rPr>
          <w:rFonts w:ascii="Calibri" w:hAnsi="Calibri"/>
        </w:rPr>
      </w:pPr>
    </w:p>
    <w:p w14:paraId="00822E17" w14:textId="77777777" w:rsidR="00FD4B1E" w:rsidRPr="00593F21" w:rsidRDefault="00A35F14" w:rsidP="00593F21">
      <w:pPr>
        <w:autoSpaceDE w:val="0"/>
        <w:autoSpaceDN w:val="0"/>
        <w:adjustRightInd w:val="0"/>
        <w:spacing w:after="120"/>
        <w:rPr>
          <w:rFonts w:ascii="Calibri" w:hAnsi="Calibri"/>
          <w:b/>
          <w:bCs/>
        </w:rPr>
      </w:pPr>
      <w:r w:rsidRPr="008111FB">
        <w:rPr>
          <w:rFonts w:ascii="Calibri" w:hAnsi="Calibri"/>
          <w:b/>
          <w:bCs/>
        </w:rPr>
        <w:t>President’s Stipend and Benefits</w:t>
      </w:r>
      <w:r w:rsidR="00593F21">
        <w:rPr>
          <w:rFonts w:ascii="Calibri" w:hAnsi="Calibri"/>
          <w:b/>
          <w:bCs/>
        </w:rPr>
        <w:t xml:space="preserve">: </w:t>
      </w:r>
      <w:r w:rsidR="00593F21">
        <w:rPr>
          <w:rFonts w:ascii="Calibri" w:hAnsi="Calibri"/>
        </w:rPr>
        <w:t>N</w:t>
      </w:r>
      <w:r w:rsidR="00FD4B1E" w:rsidRPr="008111FB">
        <w:rPr>
          <w:rFonts w:ascii="Calibri" w:hAnsi="Calibri"/>
        </w:rPr>
        <w:t>one.</w:t>
      </w:r>
    </w:p>
    <w:p w14:paraId="1D2EC940" w14:textId="77777777" w:rsidR="00FD4B1E" w:rsidRPr="008111FB" w:rsidRDefault="00FD4B1E" w:rsidP="00F6582B">
      <w:pPr>
        <w:spacing w:after="120"/>
        <w:ind w:leftChars="326" w:left="782"/>
        <w:rPr>
          <w:rFonts w:ascii="Calibri" w:hAnsi="Calibri"/>
        </w:rPr>
      </w:pPr>
    </w:p>
    <w:p w14:paraId="26EB6C20" w14:textId="77777777" w:rsidR="00FD4B1E" w:rsidRPr="008111FB" w:rsidRDefault="00FD4B1E" w:rsidP="00FD4B1E">
      <w:pPr>
        <w:spacing w:after="120"/>
        <w:rPr>
          <w:rFonts w:ascii="Calibri" w:hAnsi="Calibri"/>
        </w:rPr>
      </w:pPr>
      <w:r w:rsidRPr="008111FB">
        <w:rPr>
          <w:rFonts w:ascii="Calibri" w:hAnsi="Calibri"/>
          <w:b/>
        </w:rPr>
        <w:t>Time commitment</w:t>
      </w:r>
      <w:r w:rsidRPr="008111FB">
        <w:rPr>
          <w:rFonts w:ascii="Calibri" w:hAnsi="Calibri"/>
        </w:rPr>
        <w:t xml:space="preserve"> varies from </w:t>
      </w:r>
      <w:r w:rsidR="002F2FCF">
        <w:rPr>
          <w:rFonts w:ascii="Calibri" w:hAnsi="Calibri"/>
        </w:rPr>
        <w:t>10-30</w:t>
      </w:r>
      <w:r w:rsidR="006B77C5" w:rsidRPr="008111FB">
        <w:rPr>
          <w:rFonts w:ascii="Calibri" w:hAnsi="Calibri"/>
        </w:rPr>
        <w:t xml:space="preserve"> hours per month</w:t>
      </w:r>
      <w:r w:rsidRPr="008111FB">
        <w:rPr>
          <w:rFonts w:ascii="Calibri" w:hAnsi="Calibri"/>
        </w:rPr>
        <w:t xml:space="preserve">. </w:t>
      </w:r>
    </w:p>
    <w:p w14:paraId="309FDEBB" w14:textId="77777777" w:rsidR="003E1D29" w:rsidRPr="008111FB" w:rsidRDefault="003E1D29" w:rsidP="00FD4B1E">
      <w:pPr>
        <w:spacing w:after="120"/>
        <w:rPr>
          <w:rFonts w:ascii="Calibri" w:hAnsi="Calibri"/>
        </w:rPr>
      </w:pPr>
    </w:p>
    <w:p w14:paraId="003078A0" w14:textId="77777777" w:rsidR="003E1D29" w:rsidRPr="008111FB" w:rsidRDefault="00B1195B" w:rsidP="003E1D29">
      <w:pPr>
        <w:spacing w:after="120"/>
        <w:rPr>
          <w:rFonts w:ascii="Calibri" w:hAnsi="Calibri" w:cs="Arial"/>
          <w:b/>
          <w:sz w:val="36"/>
          <w:szCs w:val="36"/>
          <w:u w:val="single"/>
        </w:rPr>
      </w:pPr>
      <w:r w:rsidRPr="008111FB">
        <w:rPr>
          <w:rFonts w:ascii="Calibri" w:hAnsi="Calibri" w:cs="Arial"/>
          <w:b/>
          <w:sz w:val="36"/>
          <w:szCs w:val="36"/>
          <w:u w:val="single"/>
        </w:rPr>
        <w:br w:type="page"/>
      </w:r>
      <w:r w:rsidR="003E1D29" w:rsidRPr="008111FB">
        <w:rPr>
          <w:rFonts w:ascii="Calibri" w:hAnsi="Calibri" w:cs="Arial"/>
          <w:b/>
          <w:sz w:val="36"/>
          <w:szCs w:val="36"/>
          <w:u w:val="single"/>
        </w:rPr>
        <w:t xml:space="preserve">President-Elect                         </w:t>
      </w:r>
    </w:p>
    <w:p w14:paraId="5E90554C" w14:textId="77777777" w:rsidR="003E1D29" w:rsidRPr="008111FB" w:rsidRDefault="003E1D29" w:rsidP="003E1D29">
      <w:pPr>
        <w:spacing w:after="120"/>
        <w:ind w:left="1440" w:hanging="1440"/>
        <w:rPr>
          <w:rFonts w:ascii="Calibri" w:hAnsi="Calibri" w:cs="Arial"/>
        </w:rPr>
      </w:pPr>
      <w:r w:rsidRPr="008111FB">
        <w:rPr>
          <w:rFonts w:ascii="Calibri" w:hAnsi="Calibri" w:cs="Arial"/>
          <w:b/>
        </w:rPr>
        <w:t>Reports to:</w:t>
      </w:r>
      <w:r w:rsidRPr="008111FB">
        <w:rPr>
          <w:rFonts w:ascii="Calibri" w:hAnsi="Calibri" w:cs="Arial"/>
        </w:rPr>
        <w:t xml:space="preserve"> </w:t>
      </w:r>
      <w:r w:rsidRPr="008111FB">
        <w:rPr>
          <w:rFonts w:ascii="Calibri" w:hAnsi="Calibri" w:cs="Arial"/>
        </w:rPr>
        <w:tab/>
      </w:r>
      <w:r w:rsidRPr="008111FB">
        <w:rPr>
          <w:rFonts w:ascii="Calibri" w:hAnsi="Calibri" w:cs="Arial"/>
        </w:rPr>
        <w:tab/>
      </w:r>
      <w:r w:rsidR="00640A77" w:rsidRPr="008111FB">
        <w:rPr>
          <w:rFonts w:ascii="Calibri" w:hAnsi="Calibri" w:cs="Arial"/>
        </w:rPr>
        <w:t>President</w:t>
      </w:r>
    </w:p>
    <w:p w14:paraId="62252B86" w14:textId="77777777" w:rsidR="00640A77" w:rsidRPr="008111FB" w:rsidRDefault="003E1D29" w:rsidP="00640A77">
      <w:pPr>
        <w:spacing w:after="120"/>
        <w:ind w:left="2160" w:hanging="2160"/>
        <w:rPr>
          <w:rFonts w:ascii="Calibri" w:hAnsi="Calibri" w:cs="Arial"/>
        </w:rPr>
      </w:pPr>
      <w:r w:rsidRPr="008111FB">
        <w:rPr>
          <w:rFonts w:ascii="Calibri" w:hAnsi="Calibri" w:cs="Arial"/>
          <w:b/>
        </w:rPr>
        <w:t>Brief Description:</w:t>
      </w:r>
      <w:r w:rsidRPr="008111FB">
        <w:rPr>
          <w:rFonts w:ascii="Calibri" w:hAnsi="Calibri" w:cs="Arial"/>
        </w:rPr>
        <w:t xml:space="preserve"> </w:t>
      </w:r>
      <w:r w:rsidRPr="008111FB">
        <w:rPr>
          <w:rFonts w:ascii="Calibri" w:hAnsi="Calibri" w:cs="Arial"/>
        </w:rPr>
        <w:tab/>
        <w:t xml:space="preserve">Elected by the membership, </w:t>
      </w:r>
      <w:r w:rsidR="002810B8">
        <w:rPr>
          <w:rFonts w:ascii="Calibri" w:hAnsi="Calibri" w:cs="Arial"/>
        </w:rPr>
        <w:t xml:space="preserve">President- Elect serves as </w:t>
      </w:r>
      <w:r w:rsidR="00640A77" w:rsidRPr="008111FB">
        <w:rPr>
          <w:rFonts w:ascii="Calibri" w:hAnsi="Calibri" w:cs="Arial"/>
        </w:rPr>
        <w:t xml:space="preserve">member of board of directors for </w:t>
      </w:r>
      <w:r w:rsidR="002810B8">
        <w:rPr>
          <w:rFonts w:ascii="Calibri" w:hAnsi="Calibri" w:cs="Arial"/>
        </w:rPr>
        <w:t xml:space="preserve">three (3) years, </w:t>
      </w:r>
      <w:r w:rsidR="00640A77" w:rsidRPr="008111FB">
        <w:rPr>
          <w:rFonts w:ascii="Calibri" w:hAnsi="Calibri" w:cs="Arial"/>
        </w:rPr>
        <w:t>1 ½ year</w:t>
      </w:r>
      <w:r w:rsidR="002F2FCF">
        <w:rPr>
          <w:rFonts w:ascii="Calibri" w:hAnsi="Calibri" w:cs="Arial"/>
        </w:rPr>
        <w:t>s</w:t>
      </w:r>
      <w:r w:rsidR="00640A77" w:rsidRPr="008111FB">
        <w:rPr>
          <w:rFonts w:ascii="Calibri" w:hAnsi="Calibri" w:cs="Arial"/>
        </w:rPr>
        <w:t xml:space="preserve"> </w:t>
      </w:r>
      <w:r w:rsidR="002810B8">
        <w:rPr>
          <w:rFonts w:ascii="Calibri" w:hAnsi="Calibri" w:cs="Arial"/>
        </w:rPr>
        <w:t xml:space="preserve">as President-Elect followed </w:t>
      </w:r>
      <w:r w:rsidR="006948B1">
        <w:rPr>
          <w:rFonts w:ascii="Calibri" w:hAnsi="Calibri" w:cs="Arial"/>
        </w:rPr>
        <w:t>immediately</w:t>
      </w:r>
      <w:r w:rsidR="002810B8">
        <w:rPr>
          <w:rFonts w:ascii="Calibri" w:hAnsi="Calibri" w:cs="Arial"/>
        </w:rPr>
        <w:t xml:space="preserve"> by a 1 ½ year term </w:t>
      </w:r>
      <w:r w:rsidR="00640A77" w:rsidRPr="008111FB">
        <w:rPr>
          <w:rFonts w:ascii="Calibri" w:hAnsi="Calibri" w:cs="Arial"/>
        </w:rPr>
        <w:t xml:space="preserve"> as president, </w:t>
      </w:r>
      <w:r w:rsidRPr="008111FB">
        <w:rPr>
          <w:rFonts w:ascii="Calibri" w:hAnsi="Calibri" w:cs="Arial"/>
        </w:rPr>
        <w:t xml:space="preserve">oversees  </w:t>
      </w:r>
      <w:r w:rsidR="00640A77" w:rsidRPr="008111FB">
        <w:rPr>
          <w:rFonts w:ascii="Calibri" w:hAnsi="Calibri" w:cs="Arial"/>
        </w:rPr>
        <w:t>Hoof Health Conference Committee</w:t>
      </w:r>
      <w:r w:rsidR="002810B8">
        <w:rPr>
          <w:rFonts w:ascii="Calibri" w:hAnsi="Calibri" w:cs="Arial"/>
        </w:rPr>
        <w:t xml:space="preserve"> and other committees as assigned by the President</w:t>
      </w:r>
      <w:r w:rsidR="00640A77" w:rsidRPr="008111FB">
        <w:rPr>
          <w:rFonts w:ascii="Calibri" w:hAnsi="Calibri" w:cs="Arial"/>
        </w:rPr>
        <w:t>.</w:t>
      </w:r>
    </w:p>
    <w:p w14:paraId="47039B3B" w14:textId="77777777" w:rsidR="003E1D29" w:rsidRPr="008111FB" w:rsidRDefault="00640A77" w:rsidP="006948B1">
      <w:pPr>
        <w:spacing w:before="120" w:after="120"/>
        <w:ind w:left="2160" w:hanging="2160"/>
        <w:rPr>
          <w:rFonts w:ascii="Calibri" w:hAnsi="Calibri"/>
        </w:rPr>
      </w:pPr>
      <w:r w:rsidRPr="008111FB">
        <w:rPr>
          <w:rFonts w:ascii="Calibri" w:hAnsi="Calibri" w:cs="Arial"/>
          <w:b/>
        </w:rPr>
        <w:t>Bylaws</w:t>
      </w:r>
      <w:r w:rsidR="003E1D29" w:rsidRPr="008111FB">
        <w:rPr>
          <w:rFonts w:ascii="Calibri" w:hAnsi="Calibri" w:cs="Arial"/>
          <w:b/>
        </w:rPr>
        <w:t xml:space="preserve"> Desc</w:t>
      </w:r>
      <w:r w:rsidRPr="008111FB">
        <w:rPr>
          <w:rFonts w:ascii="Calibri" w:hAnsi="Calibri" w:cs="Arial"/>
          <w:b/>
        </w:rPr>
        <w:t>ription</w:t>
      </w:r>
      <w:r w:rsidR="003E1D29" w:rsidRPr="008111FB">
        <w:rPr>
          <w:rFonts w:ascii="Calibri" w:hAnsi="Calibri" w:cs="Arial"/>
          <w:b/>
        </w:rPr>
        <w:t xml:space="preserve">: </w:t>
      </w:r>
      <w:r w:rsidR="003E1D29" w:rsidRPr="008111FB">
        <w:rPr>
          <w:rFonts w:ascii="Calibri" w:hAnsi="Calibri" w:cs="Arial"/>
        </w:rPr>
        <w:tab/>
      </w:r>
      <w:r w:rsidRPr="008111FB">
        <w:rPr>
          <w:rFonts w:ascii="Calibri" w:hAnsi="Calibri"/>
        </w:rPr>
        <w:t>T</w:t>
      </w:r>
      <w:commentRangeStart w:id="3"/>
      <w:r w:rsidRPr="008111FB">
        <w:rPr>
          <w:rFonts w:ascii="Calibri" w:hAnsi="Calibri"/>
        </w:rPr>
        <w:t xml:space="preserve">he </w:t>
      </w:r>
      <w:r w:rsidRPr="008111FB">
        <w:rPr>
          <w:rFonts w:ascii="Calibri" w:hAnsi="Calibri"/>
          <w:b/>
        </w:rPr>
        <w:t>President Elect</w:t>
      </w:r>
      <w:r w:rsidRPr="008111FB">
        <w:rPr>
          <w:rFonts w:ascii="Calibri" w:hAnsi="Calibri"/>
        </w:rPr>
        <w:t xml:space="preserve"> shall serve on the Executive Board, assist the President in his/her duties as requested by the President, and perform all duties of the President in his/her absence or disability. In the event of resignation or other vacation of the office of President, the President Elect shall automatically succeed him/her in office. The President Elect shall fulfill the President position in the term following President Elect and therefore the person elected as President Elect will serve two consecutive terms on the Executive Board.</w:t>
      </w:r>
      <w:commentRangeEnd w:id="3"/>
      <w:r w:rsidR="002810B8">
        <w:rPr>
          <w:rStyle w:val="CommentReference"/>
        </w:rPr>
        <w:commentReference w:id="3"/>
      </w:r>
    </w:p>
    <w:p w14:paraId="70670152" w14:textId="77777777" w:rsidR="003E1D29" w:rsidRPr="008111FB" w:rsidRDefault="003E1D29" w:rsidP="00B1195B">
      <w:pPr>
        <w:spacing w:after="120"/>
        <w:rPr>
          <w:rFonts w:ascii="Calibri" w:hAnsi="Calibri" w:cs="Arial"/>
          <w:b/>
        </w:rPr>
      </w:pPr>
      <w:r w:rsidRPr="008111FB">
        <w:rPr>
          <w:rFonts w:ascii="Calibri" w:hAnsi="Calibri" w:cs="Arial"/>
          <w:b/>
        </w:rPr>
        <w:t>Detailed Job Description:</w:t>
      </w:r>
      <w:r w:rsidRPr="008111FB">
        <w:rPr>
          <w:rFonts w:ascii="Calibri" w:hAnsi="Calibri" w:cs="Arial"/>
          <w:b/>
        </w:rPr>
        <w:tab/>
      </w:r>
    </w:p>
    <w:p w14:paraId="3AAA8D4B" w14:textId="77777777" w:rsidR="006B77C5" w:rsidRPr="008111FB" w:rsidRDefault="003E1D29" w:rsidP="003E1D29">
      <w:pPr>
        <w:spacing w:after="120"/>
        <w:rPr>
          <w:rFonts w:ascii="Calibri" w:hAnsi="Calibri"/>
        </w:rPr>
      </w:pPr>
      <w:r w:rsidRPr="008111FB">
        <w:rPr>
          <w:rFonts w:ascii="Calibri" w:hAnsi="Calibri"/>
        </w:rPr>
        <w:t xml:space="preserve">This leadership position is responsible for </w:t>
      </w:r>
      <w:r w:rsidR="006B77C5" w:rsidRPr="008111FB">
        <w:rPr>
          <w:rFonts w:ascii="Calibri" w:hAnsi="Calibri"/>
        </w:rPr>
        <w:t xml:space="preserve">overseeing </w:t>
      </w:r>
      <w:r w:rsidR="002810B8">
        <w:rPr>
          <w:rFonts w:ascii="Calibri" w:hAnsi="Calibri"/>
        </w:rPr>
        <w:t>the development of the Hoof Health Conference</w:t>
      </w:r>
      <w:r w:rsidR="006B77C5" w:rsidRPr="008111FB">
        <w:rPr>
          <w:rFonts w:ascii="Calibri" w:hAnsi="Calibri"/>
        </w:rPr>
        <w:t xml:space="preserve"> while shadowing the presidential activities in anticipation of transitioning to president. The President Elect:</w:t>
      </w:r>
    </w:p>
    <w:p w14:paraId="3BFB3C4E" w14:textId="77777777" w:rsidR="006B77C5" w:rsidRPr="008111FB" w:rsidRDefault="002810B8" w:rsidP="0047300E">
      <w:pPr>
        <w:numPr>
          <w:ilvl w:val="0"/>
          <w:numId w:val="27"/>
        </w:numPr>
        <w:spacing w:after="120"/>
        <w:rPr>
          <w:rFonts w:ascii="Calibri" w:hAnsi="Calibri"/>
        </w:rPr>
      </w:pPr>
      <w:r>
        <w:rPr>
          <w:rFonts w:ascii="Calibri" w:hAnsi="Calibri"/>
        </w:rPr>
        <w:t>Chairs the Hoof Health Conference</w:t>
      </w:r>
      <w:r w:rsidR="006B77C5" w:rsidRPr="008111FB">
        <w:rPr>
          <w:rFonts w:ascii="Calibri" w:hAnsi="Calibri"/>
        </w:rPr>
        <w:t xml:space="preserve"> committee which include</w:t>
      </w:r>
      <w:r>
        <w:rPr>
          <w:rFonts w:ascii="Calibri" w:hAnsi="Calibri"/>
        </w:rPr>
        <w:t>s</w:t>
      </w:r>
      <w:r w:rsidR="006B77C5" w:rsidRPr="008111FB">
        <w:rPr>
          <w:rFonts w:ascii="Calibri" w:hAnsi="Calibri"/>
        </w:rPr>
        <w:t>:</w:t>
      </w:r>
    </w:p>
    <w:p w14:paraId="30454FCF" w14:textId="77777777" w:rsidR="006B77C5" w:rsidRPr="006948B1" w:rsidRDefault="006948B1" w:rsidP="006948B1">
      <w:pPr>
        <w:numPr>
          <w:ilvl w:val="1"/>
          <w:numId w:val="14"/>
        </w:numPr>
        <w:spacing w:after="120"/>
        <w:rPr>
          <w:rFonts w:ascii="Calibri" w:hAnsi="Calibri"/>
        </w:rPr>
      </w:pPr>
      <w:r w:rsidRPr="006948B1">
        <w:rPr>
          <w:rFonts w:ascii="Calibri" w:hAnsi="Calibri"/>
        </w:rPr>
        <w:t>Work</w:t>
      </w:r>
      <w:r>
        <w:rPr>
          <w:rFonts w:ascii="Calibri" w:hAnsi="Calibri"/>
        </w:rPr>
        <w:t>s</w:t>
      </w:r>
      <w:r w:rsidRPr="006948B1">
        <w:rPr>
          <w:rFonts w:ascii="Calibri" w:hAnsi="Calibri"/>
        </w:rPr>
        <w:t xml:space="preserve"> </w:t>
      </w:r>
      <w:r w:rsidR="006B77C5" w:rsidRPr="006948B1">
        <w:rPr>
          <w:rFonts w:ascii="Calibri" w:hAnsi="Calibri"/>
        </w:rPr>
        <w:t xml:space="preserve">with the </w:t>
      </w:r>
      <w:r>
        <w:rPr>
          <w:rFonts w:ascii="Calibri" w:hAnsi="Calibri"/>
        </w:rPr>
        <w:t xml:space="preserve">committee and Executive Director to plan and execute the Hoof Health Conference </w:t>
      </w:r>
    </w:p>
    <w:p w14:paraId="6E137902" w14:textId="77777777" w:rsidR="006948B1" w:rsidRDefault="006948B1" w:rsidP="006B77C5">
      <w:pPr>
        <w:numPr>
          <w:ilvl w:val="1"/>
          <w:numId w:val="14"/>
        </w:numPr>
        <w:spacing w:after="120"/>
        <w:rPr>
          <w:rFonts w:ascii="Calibri" w:hAnsi="Calibri"/>
        </w:rPr>
      </w:pPr>
      <w:r>
        <w:rPr>
          <w:rFonts w:ascii="Calibri" w:hAnsi="Calibri"/>
        </w:rPr>
        <w:t>Oversees adherence to the budget as established for the HHC.</w:t>
      </w:r>
    </w:p>
    <w:p w14:paraId="7C16467F" w14:textId="77777777" w:rsidR="006B77C5" w:rsidRPr="008111FB" w:rsidRDefault="006B77C5" w:rsidP="006B77C5">
      <w:pPr>
        <w:numPr>
          <w:ilvl w:val="1"/>
          <w:numId w:val="14"/>
        </w:numPr>
        <w:spacing w:after="120"/>
        <w:rPr>
          <w:rFonts w:ascii="Calibri" w:hAnsi="Calibri"/>
        </w:rPr>
      </w:pPr>
      <w:r w:rsidRPr="008111FB">
        <w:rPr>
          <w:rFonts w:ascii="Calibri" w:hAnsi="Calibri"/>
        </w:rPr>
        <w:t xml:space="preserve">Serve as </w:t>
      </w:r>
      <w:r w:rsidR="00B1195B" w:rsidRPr="008111FB">
        <w:rPr>
          <w:rFonts w:ascii="Calibri" w:hAnsi="Calibri"/>
        </w:rPr>
        <w:t>liaison</w:t>
      </w:r>
      <w:r w:rsidRPr="008111FB">
        <w:rPr>
          <w:rFonts w:ascii="Calibri" w:hAnsi="Calibri"/>
        </w:rPr>
        <w:t xml:space="preserve"> to the board for </w:t>
      </w:r>
      <w:r w:rsidR="006948B1" w:rsidRPr="008111FB">
        <w:rPr>
          <w:rFonts w:ascii="Calibri" w:hAnsi="Calibri"/>
        </w:rPr>
        <w:t>th</w:t>
      </w:r>
      <w:r w:rsidR="006948B1">
        <w:rPr>
          <w:rFonts w:ascii="Calibri" w:hAnsi="Calibri"/>
        </w:rPr>
        <w:t>is</w:t>
      </w:r>
      <w:r w:rsidR="006948B1" w:rsidRPr="008111FB">
        <w:rPr>
          <w:rFonts w:ascii="Calibri" w:hAnsi="Calibri"/>
        </w:rPr>
        <w:t xml:space="preserve"> </w:t>
      </w:r>
      <w:r w:rsidRPr="008111FB">
        <w:rPr>
          <w:rFonts w:ascii="Calibri" w:hAnsi="Calibri"/>
        </w:rPr>
        <w:t>committees</w:t>
      </w:r>
      <w:r w:rsidR="006948B1">
        <w:rPr>
          <w:rFonts w:ascii="Calibri" w:hAnsi="Calibri"/>
        </w:rPr>
        <w:t xml:space="preserve"> and reports monthly with full details or new details of conference.  Report may be written and submitted in advance for inclusion with the consent agenda.</w:t>
      </w:r>
    </w:p>
    <w:p w14:paraId="7D9B713E" w14:textId="77777777" w:rsidR="006B77C5" w:rsidRPr="008111FB" w:rsidRDefault="006B77C5" w:rsidP="006B77C5">
      <w:pPr>
        <w:numPr>
          <w:ilvl w:val="1"/>
          <w:numId w:val="14"/>
        </w:numPr>
        <w:spacing w:after="120"/>
        <w:rPr>
          <w:rFonts w:ascii="Calibri" w:hAnsi="Calibri"/>
        </w:rPr>
      </w:pPr>
      <w:r w:rsidRPr="008111FB">
        <w:rPr>
          <w:rFonts w:ascii="Calibri" w:hAnsi="Calibri"/>
        </w:rPr>
        <w:t>Include any activity within these committees in board reports.</w:t>
      </w:r>
    </w:p>
    <w:p w14:paraId="4F544225" w14:textId="77777777" w:rsidR="00846570" w:rsidRPr="008111FB" w:rsidRDefault="006948B1" w:rsidP="006B77C5">
      <w:pPr>
        <w:numPr>
          <w:ilvl w:val="1"/>
          <w:numId w:val="14"/>
        </w:numPr>
        <w:spacing w:after="120"/>
        <w:rPr>
          <w:rFonts w:ascii="Calibri" w:hAnsi="Calibri"/>
        </w:rPr>
      </w:pPr>
      <w:r>
        <w:rPr>
          <w:rFonts w:ascii="Calibri" w:hAnsi="Calibri"/>
        </w:rPr>
        <w:t>Write or cause to be written</w:t>
      </w:r>
      <w:r w:rsidR="00846570" w:rsidRPr="008111FB">
        <w:rPr>
          <w:rFonts w:ascii="Calibri" w:hAnsi="Calibri"/>
        </w:rPr>
        <w:t xml:space="preserve"> newsletter inclusion</w:t>
      </w:r>
      <w:r>
        <w:rPr>
          <w:rFonts w:ascii="Calibri" w:hAnsi="Calibri"/>
        </w:rPr>
        <w:t>s to advertise the conference and provide informational updates to the members</w:t>
      </w:r>
      <w:r w:rsidR="00846570" w:rsidRPr="008111FB">
        <w:rPr>
          <w:rFonts w:ascii="Calibri" w:hAnsi="Calibri"/>
        </w:rPr>
        <w:t>.</w:t>
      </w:r>
    </w:p>
    <w:p w14:paraId="6E7A718F" w14:textId="77777777" w:rsidR="006B77C5" w:rsidRPr="008111FB" w:rsidRDefault="006B77C5" w:rsidP="006B77C5">
      <w:pPr>
        <w:numPr>
          <w:ilvl w:val="0"/>
          <w:numId w:val="14"/>
        </w:numPr>
        <w:spacing w:after="120"/>
        <w:rPr>
          <w:rFonts w:ascii="Calibri" w:hAnsi="Calibri"/>
        </w:rPr>
      </w:pPr>
      <w:r w:rsidRPr="008111FB">
        <w:rPr>
          <w:rFonts w:ascii="Calibri" w:hAnsi="Calibri"/>
        </w:rPr>
        <w:t>Presides at meetings in the absence of the president.</w:t>
      </w:r>
    </w:p>
    <w:p w14:paraId="6A637F45" w14:textId="77777777" w:rsidR="006B77C5" w:rsidRDefault="006B77C5" w:rsidP="003E1D29">
      <w:pPr>
        <w:numPr>
          <w:ilvl w:val="0"/>
          <w:numId w:val="14"/>
        </w:numPr>
        <w:spacing w:after="120"/>
        <w:rPr>
          <w:rFonts w:ascii="Calibri" w:hAnsi="Calibri"/>
        </w:rPr>
      </w:pPr>
      <w:r w:rsidRPr="008111FB">
        <w:rPr>
          <w:rFonts w:ascii="Calibri" w:hAnsi="Calibri"/>
        </w:rPr>
        <w:t>Serve as parliamentarian at membership meetings, or assign parliamentarian role to active member, in attendance and in advance, if such a role is deemed necessary.</w:t>
      </w:r>
    </w:p>
    <w:p w14:paraId="061671E1" w14:textId="77777777" w:rsidR="006948B1" w:rsidRPr="008111FB" w:rsidRDefault="006948B1" w:rsidP="003E1D29">
      <w:pPr>
        <w:numPr>
          <w:ilvl w:val="0"/>
          <w:numId w:val="14"/>
        </w:numPr>
        <w:spacing w:after="120"/>
        <w:rPr>
          <w:rFonts w:ascii="Calibri" w:hAnsi="Calibri"/>
        </w:rPr>
      </w:pPr>
      <w:r>
        <w:rPr>
          <w:rFonts w:ascii="Calibri" w:hAnsi="Calibri"/>
        </w:rPr>
        <w:t>Chairs or serves on other committees as appointed by the President.</w:t>
      </w:r>
    </w:p>
    <w:p w14:paraId="261B893A" w14:textId="77777777" w:rsidR="003E1D29" w:rsidRPr="008111FB" w:rsidRDefault="003E1D29" w:rsidP="00F6582B">
      <w:pPr>
        <w:spacing w:after="120"/>
        <w:ind w:leftChars="326" w:left="782"/>
        <w:rPr>
          <w:rFonts w:ascii="Calibri" w:hAnsi="Calibri"/>
        </w:rPr>
      </w:pPr>
    </w:p>
    <w:p w14:paraId="096C2A4D" w14:textId="77777777" w:rsidR="00B1195B" w:rsidRPr="008111FB" w:rsidRDefault="003E1D29" w:rsidP="003E1D29">
      <w:pPr>
        <w:spacing w:after="120"/>
        <w:rPr>
          <w:rFonts w:ascii="Calibri" w:hAnsi="Calibri"/>
        </w:rPr>
      </w:pPr>
      <w:r w:rsidRPr="008111FB">
        <w:rPr>
          <w:rFonts w:ascii="Calibri" w:hAnsi="Calibri"/>
          <w:b/>
        </w:rPr>
        <w:t>Time commitment</w:t>
      </w:r>
      <w:r w:rsidRPr="008111FB">
        <w:rPr>
          <w:rFonts w:ascii="Calibri" w:hAnsi="Calibri"/>
        </w:rPr>
        <w:t xml:space="preserve"> varies from </w:t>
      </w:r>
      <w:r w:rsidR="001D4424" w:rsidRPr="008111FB">
        <w:rPr>
          <w:rFonts w:ascii="Calibri" w:hAnsi="Calibri"/>
        </w:rPr>
        <w:t>1</w:t>
      </w:r>
      <w:r w:rsidR="006948B1">
        <w:rPr>
          <w:rFonts w:ascii="Calibri" w:hAnsi="Calibri"/>
        </w:rPr>
        <w:t>0</w:t>
      </w:r>
      <w:r w:rsidR="001D4424" w:rsidRPr="008111FB">
        <w:rPr>
          <w:rFonts w:ascii="Calibri" w:hAnsi="Calibri"/>
        </w:rPr>
        <w:t>-</w:t>
      </w:r>
      <w:r w:rsidR="006948B1">
        <w:rPr>
          <w:rFonts w:ascii="Calibri" w:hAnsi="Calibri"/>
        </w:rPr>
        <w:t>20</w:t>
      </w:r>
      <w:r w:rsidR="006948B1" w:rsidRPr="008111FB">
        <w:rPr>
          <w:rFonts w:ascii="Calibri" w:hAnsi="Calibri"/>
        </w:rPr>
        <w:t xml:space="preserve"> </w:t>
      </w:r>
      <w:r w:rsidR="006B77C5" w:rsidRPr="008111FB">
        <w:rPr>
          <w:rFonts w:ascii="Calibri" w:hAnsi="Calibri"/>
        </w:rPr>
        <w:t>hours per month</w:t>
      </w:r>
      <w:r w:rsidRPr="008111FB">
        <w:rPr>
          <w:rFonts w:ascii="Calibri" w:hAnsi="Calibri"/>
        </w:rPr>
        <w:t xml:space="preserve">. </w:t>
      </w:r>
    </w:p>
    <w:p w14:paraId="159F703E" w14:textId="77777777" w:rsidR="00B1195B" w:rsidRPr="008111FB" w:rsidRDefault="00B1195B" w:rsidP="00B1195B">
      <w:pPr>
        <w:spacing w:after="120"/>
        <w:rPr>
          <w:rFonts w:ascii="Calibri" w:hAnsi="Calibri" w:cs="Arial"/>
          <w:b/>
          <w:sz w:val="36"/>
          <w:szCs w:val="36"/>
          <w:u w:val="single"/>
        </w:rPr>
      </w:pPr>
      <w:r w:rsidRPr="008111FB">
        <w:rPr>
          <w:rFonts w:ascii="Calibri" w:hAnsi="Calibri"/>
        </w:rPr>
        <w:br w:type="page"/>
      </w:r>
      <w:r w:rsidRPr="008111FB">
        <w:rPr>
          <w:rFonts w:ascii="Calibri" w:hAnsi="Calibri" w:cs="Arial"/>
          <w:b/>
          <w:sz w:val="36"/>
          <w:szCs w:val="36"/>
          <w:u w:val="single"/>
        </w:rPr>
        <w:t xml:space="preserve">Secretary                         </w:t>
      </w:r>
    </w:p>
    <w:p w14:paraId="20A1AAB4" w14:textId="77777777" w:rsidR="00B1195B" w:rsidRPr="008111FB" w:rsidRDefault="00B1195B" w:rsidP="00B1195B">
      <w:pPr>
        <w:spacing w:after="120"/>
        <w:ind w:left="1440" w:hanging="1440"/>
        <w:rPr>
          <w:rFonts w:ascii="Calibri" w:hAnsi="Calibri" w:cs="Arial"/>
        </w:rPr>
      </w:pPr>
      <w:r w:rsidRPr="008111FB">
        <w:rPr>
          <w:rFonts w:ascii="Calibri" w:hAnsi="Calibri" w:cs="Arial"/>
          <w:b/>
        </w:rPr>
        <w:t>Reports to:</w:t>
      </w:r>
      <w:r w:rsidRPr="008111FB">
        <w:rPr>
          <w:rFonts w:ascii="Calibri" w:hAnsi="Calibri" w:cs="Arial"/>
        </w:rPr>
        <w:t xml:space="preserve"> </w:t>
      </w:r>
      <w:r w:rsidRPr="008111FB">
        <w:rPr>
          <w:rFonts w:ascii="Calibri" w:hAnsi="Calibri" w:cs="Arial"/>
        </w:rPr>
        <w:tab/>
      </w:r>
      <w:r w:rsidRPr="008111FB">
        <w:rPr>
          <w:rFonts w:ascii="Calibri" w:hAnsi="Calibri" w:cs="Arial"/>
        </w:rPr>
        <w:tab/>
        <w:t>President</w:t>
      </w:r>
    </w:p>
    <w:p w14:paraId="751E8D5C" w14:textId="77777777" w:rsidR="00B1195B" w:rsidRPr="008111FB" w:rsidRDefault="00B1195B" w:rsidP="00B1195B">
      <w:pPr>
        <w:spacing w:after="120"/>
        <w:ind w:left="2160" w:hanging="2160"/>
        <w:rPr>
          <w:rFonts w:ascii="Calibri" w:hAnsi="Calibri" w:cs="Arial"/>
        </w:rPr>
      </w:pPr>
      <w:r w:rsidRPr="008111FB">
        <w:rPr>
          <w:rFonts w:ascii="Calibri" w:hAnsi="Calibri" w:cs="Arial"/>
          <w:b/>
        </w:rPr>
        <w:t>Brief Description:</w:t>
      </w:r>
      <w:r w:rsidRPr="008111FB">
        <w:rPr>
          <w:rFonts w:ascii="Calibri" w:hAnsi="Calibri" w:cs="Arial"/>
        </w:rPr>
        <w:t xml:space="preserve"> </w:t>
      </w:r>
      <w:r w:rsidRPr="008111FB">
        <w:rPr>
          <w:rFonts w:ascii="Calibri" w:hAnsi="Calibri" w:cs="Arial"/>
        </w:rPr>
        <w:tab/>
        <w:t xml:space="preserve">Elected by the membership, member of board of directors for 1 ½ year, oversees </w:t>
      </w:r>
      <w:r w:rsidR="005834C2" w:rsidRPr="008111FB">
        <w:rPr>
          <w:rFonts w:ascii="Calibri" w:hAnsi="Calibri" w:cs="Arial"/>
        </w:rPr>
        <w:t>Bylaws Committee, Nominating Committee, Awards</w:t>
      </w:r>
      <w:r w:rsidR="006948B1">
        <w:rPr>
          <w:rFonts w:ascii="Calibri" w:hAnsi="Calibri" w:cs="Arial"/>
        </w:rPr>
        <w:t xml:space="preserve"> Committee</w:t>
      </w:r>
      <w:r w:rsidR="005834C2" w:rsidRPr="008111FB">
        <w:rPr>
          <w:rFonts w:ascii="Calibri" w:hAnsi="Calibri" w:cs="Arial"/>
        </w:rPr>
        <w:t xml:space="preserve">, and </w:t>
      </w:r>
      <w:r w:rsidR="006948B1">
        <w:rPr>
          <w:rFonts w:ascii="Calibri" w:hAnsi="Calibri" w:cs="Arial"/>
        </w:rPr>
        <w:t>takes m</w:t>
      </w:r>
      <w:r w:rsidR="005834C2" w:rsidRPr="008111FB">
        <w:rPr>
          <w:rFonts w:ascii="Calibri" w:hAnsi="Calibri" w:cs="Arial"/>
        </w:rPr>
        <w:t>inutes</w:t>
      </w:r>
      <w:r w:rsidR="006948B1">
        <w:rPr>
          <w:rFonts w:ascii="Calibri" w:hAnsi="Calibri" w:cs="Arial"/>
        </w:rPr>
        <w:t xml:space="preserve"> of the board meetings</w:t>
      </w:r>
      <w:r w:rsidR="005834C2" w:rsidRPr="008111FB">
        <w:rPr>
          <w:rFonts w:ascii="Calibri" w:hAnsi="Calibri" w:cs="Arial"/>
        </w:rPr>
        <w:t xml:space="preserve">. </w:t>
      </w:r>
    </w:p>
    <w:p w14:paraId="3021F7B0" w14:textId="77777777" w:rsidR="00B1195B" w:rsidRPr="008111FB" w:rsidRDefault="00B1195B" w:rsidP="00846570">
      <w:pPr>
        <w:spacing w:before="120" w:after="120"/>
        <w:ind w:left="2160" w:hanging="2160"/>
        <w:rPr>
          <w:rFonts w:ascii="Calibri" w:hAnsi="Calibri"/>
        </w:rPr>
      </w:pPr>
      <w:r w:rsidRPr="008111FB">
        <w:rPr>
          <w:rFonts w:ascii="Calibri" w:hAnsi="Calibri" w:cs="Arial"/>
          <w:b/>
        </w:rPr>
        <w:t xml:space="preserve">Bylaws Description: </w:t>
      </w:r>
      <w:r w:rsidRPr="008111FB">
        <w:rPr>
          <w:rFonts w:ascii="Calibri" w:hAnsi="Calibri" w:cs="Arial"/>
        </w:rPr>
        <w:tab/>
      </w:r>
      <w:commentRangeStart w:id="4"/>
      <w:r w:rsidRPr="008111FB">
        <w:rPr>
          <w:rFonts w:ascii="Calibri" w:hAnsi="Calibri"/>
        </w:rPr>
        <w:t xml:space="preserve">The </w:t>
      </w:r>
      <w:r w:rsidR="005834C2" w:rsidRPr="008111FB">
        <w:rPr>
          <w:rFonts w:ascii="Calibri" w:hAnsi="Calibri"/>
          <w:b/>
        </w:rPr>
        <w:t>Secretary</w:t>
      </w:r>
      <w:r w:rsidRPr="008111FB">
        <w:rPr>
          <w:rFonts w:ascii="Calibri" w:hAnsi="Calibri"/>
        </w:rPr>
        <w:t xml:space="preserve"> shall serve on the Executive Board, </w:t>
      </w:r>
      <w:r w:rsidR="005834C2" w:rsidRPr="008111FB">
        <w:rPr>
          <w:rFonts w:ascii="Calibri" w:hAnsi="Calibri"/>
        </w:rPr>
        <w:t>keep an accurate record of all meetings of the Assembly and the Executive Board, and shall prepare and submit minutes for approval, be the custodian of all the Association’s official records and files and carry on the official correspondence of the Association except as the Executive Board may direct otherwise.</w:t>
      </w:r>
      <w:commentRangeEnd w:id="4"/>
      <w:r w:rsidR="006948B1">
        <w:rPr>
          <w:rStyle w:val="CommentReference"/>
        </w:rPr>
        <w:commentReference w:id="4"/>
      </w:r>
    </w:p>
    <w:p w14:paraId="2227D8C1" w14:textId="77777777" w:rsidR="00B1195B" w:rsidRPr="008111FB" w:rsidRDefault="00B1195B" w:rsidP="00B1195B">
      <w:pPr>
        <w:spacing w:after="120"/>
        <w:rPr>
          <w:rFonts w:ascii="Calibri" w:hAnsi="Calibri" w:cs="Arial"/>
          <w:b/>
        </w:rPr>
      </w:pPr>
      <w:r w:rsidRPr="008111FB">
        <w:rPr>
          <w:rFonts w:ascii="Calibri" w:hAnsi="Calibri" w:cs="Arial"/>
          <w:b/>
        </w:rPr>
        <w:t>Detailed Job Description:</w:t>
      </w:r>
      <w:r w:rsidRPr="008111FB">
        <w:rPr>
          <w:rFonts w:ascii="Calibri" w:hAnsi="Calibri" w:cs="Arial"/>
          <w:b/>
        </w:rPr>
        <w:tab/>
      </w:r>
    </w:p>
    <w:p w14:paraId="6DB33855" w14:textId="77777777" w:rsidR="00846570" w:rsidRPr="008111FB" w:rsidRDefault="00B1195B" w:rsidP="00B1195B">
      <w:pPr>
        <w:spacing w:after="120"/>
        <w:rPr>
          <w:rFonts w:ascii="Calibri" w:hAnsi="Calibri"/>
        </w:rPr>
      </w:pPr>
      <w:r w:rsidRPr="008111FB">
        <w:rPr>
          <w:rFonts w:ascii="Calibri" w:hAnsi="Calibri"/>
        </w:rPr>
        <w:t xml:space="preserve">This leadership position is responsible for </w:t>
      </w:r>
      <w:r w:rsidR="005834C2" w:rsidRPr="008111FB">
        <w:rPr>
          <w:rFonts w:ascii="Calibri" w:hAnsi="Calibri"/>
        </w:rPr>
        <w:t xml:space="preserve">taking and distributing minutes at the Board of Directors meeting and the General Membership Meetings. </w:t>
      </w:r>
      <w:r w:rsidR="00846570" w:rsidRPr="008111FB">
        <w:rPr>
          <w:rFonts w:ascii="Calibri" w:hAnsi="Calibri"/>
        </w:rPr>
        <w:t>In addition, the secretary:</w:t>
      </w:r>
    </w:p>
    <w:p w14:paraId="0F84F504" w14:textId="77777777" w:rsidR="005834C2" w:rsidRPr="008111FB" w:rsidRDefault="00846570" w:rsidP="00B1195B">
      <w:pPr>
        <w:numPr>
          <w:ilvl w:val="0"/>
          <w:numId w:val="15"/>
        </w:numPr>
        <w:spacing w:after="120"/>
        <w:rPr>
          <w:rFonts w:ascii="Calibri" w:hAnsi="Calibri"/>
        </w:rPr>
      </w:pPr>
      <w:r w:rsidRPr="008111FB">
        <w:rPr>
          <w:rFonts w:ascii="Calibri" w:hAnsi="Calibri"/>
        </w:rPr>
        <w:t>W</w:t>
      </w:r>
      <w:r w:rsidR="0036284B" w:rsidRPr="008111FB">
        <w:rPr>
          <w:rFonts w:ascii="Calibri" w:hAnsi="Calibri"/>
        </w:rPr>
        <w:t>orks with the Executive Director</w:t>
      </w:r>
      <w:r w:rsidR="006F0BDE">
        <w:rPr>
          <w:rFonts w:ascii="Calibri" w:hAnsi="Calibri"/>
        </w:rPr>
        <w:t xml:space="preserve"> </w:t>
      </w:r>
      <w:r w:rsidR="0036284B" w:rsidRPr="008111FB">
        <w:rPr>
          <w:rFonts w:ascii="Calibri" w:hAnsi="Calibri"/>
        </w:rPr>
        <w:t xml:space="preserve">to maintain records, policies, procedures, </w:t>
      </w:r>
      <w:r w:rsidR="006948B1">
        <w:rPr>
          <w:rFonts w:ascii="Calibri" w:hAnsi="Calibri"/>
        </w:rPr>
        <w:t xml:space="preserve">affect </w:t>
      </w:r>
      <w:r w:rsidR="0036284B" w:rsidRPr="008111FB">
        <w:rPr>
          <w:rFonts w:ascii="Calibri" w:hAnsi="Calibri"/>
        </w:rPr>
        <w:t xml:space="preserve">minute distribution </w:t>
      </w:r>
      <w:r w:rsidR="006F0BDE">
        <w:rPr>
          <w:rFonts w:ascii="Calibri" w:hAnsi="Calibri"/>
        </w:rPr>
        <w:t xml:space="preserve">and perform </w:t>
      </w:r>
      <w:r w:rsidR="0036284B" w:rsidRPr="008111FB">
        <w:rPr>
          <w:rFonts w:ascii="Calibri" w:hAnsi="Calibri"/>
        </w:rPr>
        <w:t>bylaw revisions after membership resolution.</w:t>
      </w:r>
    </w:p>
    <w:p w14:paraId="7AB84FB9" w14:textId="77777777" w:rsidR="00846570" w:rsidRPr="008111FB" w:rsidRDefault="00846570" w:rsidP="00B1195B">
      <w:pPr>
        <w:numPr>
          <w:ilvl w:val="0"/>
          <w:numId w:val="15"/>
        </w:numPr>
        <w:spacing w:after="120"/>
        <w:rPr>
          <w:rFonts w:ascii="Calibri" w:hAnsi="Calibri"/>
        </w:rPr>
      </w:pPr>
      <w:r w:rsidRPr="008111FB">
        <w:rPr>
          <w:rFonts w:ascii="Calibri" w:hAnsi="Calibri"/>
        </w:rPr>
        <w:t>Selects the nominating committee</w:t>
      </w:r>
    </w:p>
    <w:p w14:paraId="0BD77208" w14:textId="77777777" w:rsidR="003662FA" w:rsidRPr="008111FB" w:rsidRDefault="006F0BDE" w:rsidP="003662FA">
      <w:pPr>
        <w:numPr>
          <w:ilvl w:val="0"/>
          <w:numId w:val="15"/>
        </w:numPr>
        <w:autoSpaceDE w:val="0"/>
        <w:autoSpaceDN w:val="0"/>
        <w:adjustRightInd w:val="0"/>
        <w:spacing w:after="120"/>
        <w:rPr>
          <w:rFonts w:ascii="Calibri" w:hAnsi="Calibri"/>
        </w:rPr>
      </w:pPr>
      <w:r>
        <w:rPr>
          <w:rFonts w:ascii="Calibri" w:hAnsi="Calibri"/>
        </w:rPr>
        <w:t>Manages procurement and</w:t>
      </w:r>
      <w:r w:rsidR="00846570" w:rsidRPr="008111FB">
        <w:rPr>
          <w:rFonts w:ascii="Calibri" w:hAnsi="Calibri"/>
        </w:rPr>
        <w:t xml:space="preserve"> presentation of awards to lifetime achievement award and 30 year award recipients; sends </w:t>
      </w:r>
      <w:r>
        <w:rPr>
          <w:rFonts w:ascii="Calibri" w:hAnsi="Calibri"/>
        </w:rPr>
        <w:t xml:space="preserve">Newsletter Editor </w:t>
      </w:r>
      <w:r w:rsidR="00846570" w:rsidRPr="008111FB">
        <w:rPr>
          <w:rFonts w:ascii="Calibri" w:hAnsi="Calibri"/>
        </w:rPr>
        <w:t xml:space="preserve">newsletter insertions and </w:t>
      </w:r>
      <w:r>
        <w:rPr>
          <w:rFonts w:ascii="Calibri" w:hAnsi="Calibri"/>
        </w:rPr>
        <w:t xml:space="preserve">Executive Director </w:t>
      </w:r>
      <w:r w:rsidR="00846570" w:rsidRPr="008111FB">
        <w:rPr>
          <w:rFonts w:ascii="Calibri" w:hAnsi="Calibri"/>
        </w:rPr>
        <w:t>website announcements on these awards; includes this info in necessary board reports.</w:t>
      </w:r>
      <w:r w:rsidR="003662FA" w:rsidRPr="008111FB">
        <w:rPr>
          <w:rFonts w:ascii="Calibri" w:hAnsi="Calibri"/>
        </w:rPr>
        <w:t xml:space="preserve"> </w:t>
      </w:r>
    </w:p>
    <w:p w14:paraId="633E6044" w14:textId="77777777" w:rsidR="006F0BDE" w:rsidRPr="008111FB" w:rsidRDefault="006F0BDE" w:rsidP="006F0BDE">
      <w:pPr>
        <w:numPr>
          <w:ilvl w:val="0"/>
          <w:numId w:val="15"/>
        </w:numPr>
        <w:spacing w:after="120"/>
        <w:rPr>
          <w:rFonts w:ascii="Calibri" w:hAnsi="Calibri"/>
        </w:rPr>
      </w:pPr>
      <w:r>
        <w:rPr>
          <w:rFonts w:ascii="Calibri" w:hAnsi="Calibri"/>
        </w:rPr>
        <w:t>Chairs or serves on other committees as appointed by the President.</w:t>
      </w:r>
    </w:p>
    <w:p w14:paraId="6AFFF5DB" w14:textId="77777777" w:rsidR="001D4424" w:rsidRPr="008111FB" w:rsidRDefault="001D4424" w:rsidP="001D4424">
      <w:pPr>
        <w:spacing w:after="120"/>
        <w:ind w:left="360"/>
        <w:rPr>
          <w:rFonts w:ascii="Calibri" w:hAnsi="Calibri"/>
        </w:rPr>
      </w:pPr>
    </w:p>
    <w:p w14:paraId="7887B4A3" w14:textId="77777777" w:rsidR="000B1731" w:rsidRPr="008111FB" w:rsidRDefault="00B1195B" w:rsidP="00B1195B">
      <w:pPr>
        <w:spacing w:after="120"/>
        <w:rPr>
          <w:rFonts w:ascii="Calibri" w:hAnsi="Calibri"/>
        </w:rPr>
      </w:pPr>
      <w:r w:rsidRPr="008111FB">
        <w:rPr>
          <w:rFonts w:ascii="Calibri" w:hAnsi="Calibri"/>
          <w:b/>
        </w:rPr>
        <w:t>Time commitment</w:t>
      </w:r>
      <w:r w:rsidRPr="008111FB">
        <w:rPr>
          <w:rFonts w:ascii="Calibri" w:hAnsi="Calibri"/>
        </w:rPr>
        <w:t xml:space="preserve"> varies from </w:t>
      </w:r>
      <w:r w:rsidR="006F0BDE">
        <w:rPr>
          <w:rFonts w:ascii="Calibri" w:hAnsi="Calibri"/>
        </w:rPr>
        <w:t>5</w:t>
      </w:r>
      <w:r w:rsidR="001D4424" w:rsidRPr="008111FB">
        <w:rPr>
          <w:rFonts w:ascii="Calibri" w:hAnsi="Calibri"/>
        </w:rPr>
        <w:t>-</w:t>
      </w:r>
      <w:r w:rsidR="006F0BDE">
        <w:rPr>
          <w:rFonts w:ascii="Calibri" w:hAnsi="Calibri"/>
        </w:rPr>
        <w:t>15</w:t>
      </w:r>
      <w:r w:rsidR="006F0BDE" w:rsidRPr="008111FB">
        <w:rPr>
          <w:rFonts w:ascii="Calibri" w:hAnsi="Calibri"/>
        </w:rPr>
        <w:t xml:space="preserve"> </w:t>
      </w:r>
      <w:r w:rsidRPr="008111FB">
        <w:rPr>
          <w:rFonts w:ascii="Calibri" w:hAnsi="Calibri"/>
        </w:rPr>
        <w:t xml:space="preserve">hours per month depending on time of year. </w:t>
      </w:r>
    </w:p>
    <w:p w14:paraId="0929C894" w14:textId="77777777" w:rsidR="000B1731" w:rsidRPr="008111FB" w:rsidRDefault="000B1731" w:rsidP="000B1731">
      <w:pPr>
        <w:spacing w:after="120"/>
        <w:rPr>
          <w:rFonts w:ascii="Calibri" w:hAnsi="Calibri" w:cs="Arial"/>
          <w:b/>
          <w:sz w:val="36"/>
          <w:szCs w:val="36"/>
          <w:u w:val="single"/>
        </w:rPr>
      </w:pPr>
      <w:r w:rsidRPr="008111FB">
        <w:rPr>
          <w:rFonts w:ascii="Calibri" w:hAnsi="Calibri"/>
        </w:rPr>
        <w:br w:type="page"/>
      </w:r>
      <w:r w:rsidRPr="008111FB">
        <w:rPr>
          <w:rFonts w:ascii="Calibri" w:hAnsi="Calibri" w:cs="Arial"/>
          <w:b/>
          <w:sz w:val="36"/>
          <w:szCs w:val="36"/>
          <w:u w:val="single"/>
        </w:rPr>
        <w:t xml:space="preserve">Treasurer                         </w:t>
      </w:r>
    </w:p>
    <w:p w14:paraId="230096E1" w14:textId="77777777" w:rsidR="000B1731" w:rsidRPr="008111FB" w:rsidRDefault="000B1731" w:rsidP="000B1731">
      <w:pPr>
        <w:spacing w:after="120"/>
        <w:ind w:left="1440" w:hanging="1440"/>
        <w:rPr>
          <w:rFonts w:ascii="Calibri" w:hAnsi="Calibri" w:cs="Arial"/>
        </w:rPr>
      </w:pPr>
      <w:r w:rsidRPr="008111FB">
        <w:rPr>
          <w:rFonts w:ascii="Calibri" w:hAnsi="Calibri" w:cs="Arial"/>
          <w:b/>
        </w:rPr>
        <w:t>Reports to:</w:t>
      </w:r>
      <w:r w:rsidRPr="008111FB">
        <w:rPr>
          <w:rFonts w:ascii="Calibri" w:hAnsi="Calibri" w:cs="Arial"/>
        </w:rPr>
        <w:t xml:space="preserve"> </w:t>
      </w:r>
      <w:r w:rsidRPr="008111FB">
        <w:rPr>
          <w:rFonts w:ascii="Calibri" w:hAnsi="Calibri" w:cs="Arial"/>
        </w:rPr>
        <w:tab/>
      </w:r>
      <w:r w:rsidRPr="008111FB">
        <w:rPr>
          <w:rFonts w:ascii="Calibri" w:hAnsi="Calibri" w:cs="Arial"/>
        </w:rPr>
        <w:tab/>
        <w:t>President</w:t>
      </w:r>
      <w:r w:rsidR="006F0BDE">
        <w:rPr>
          <w:rFonts w:ascii="Calibri" w:hAnsi="Calibri" w:cs="Arial"/>
        </w:rPr>
        <w:t>, Membership</w:t>
      </w:r>
    </w:p>
    <w:p w14:paraId="68A909A8" w14:textId="77777777" w:rsidR="000B1731" w:rsidRPr="008111FB" w:rsidRDefault="000B1731" w:rsidP="000B1731">
      <w:pPr>
        <w:spacing w:after="120"/>
        <w:ind w:left="2160" w:hanging="2160"/>
        <w:rPr>
          <w:rFonts w:ascii="Calibri" w:hAnsi="Calibri" w:cs="Arial"/>
        </w:rPr>
      </w:pPr>
      <w:r w:rsidRPr="008111FB">
        <w:rPr>
          <w:rFonts w:ascii="Calibri" w:hAnsi="Calibri" w:cs="Arial"/>
          <w:b/>
        </w:rPr>
        <w:t>Brief Description:</w:t>
      </w:r>
      <w:r w:rsidRPr="008111FB">
        <w:rPr>
          <w:rFonts w:ascii="Calibri" w:hAnsi="Calibri" w:cs="Arial"/>
        </w:rPr>
        <w:t xml:space="preserve"> </w:t>
      </w:r>
      <w:r w:rsidRPr="008111FB">
        <w:rPr>
          <w:rFonts w:ascii="Calibri" w:hAnsi="Calibri" w:cs="Arial"/>
        </w:rPr>
        <w:tab/>
        <w:t xml:space="preserve">Elected by the membership, member of board of directors for </w:t>
      </w:r>
      <w:r w:rsidR="006F0BDE">
        <w:rPr>
          <w:rFonts w:ascii="Calibri" w:hAnsi="Calibri" w:cs="Arial"/>
        </w:rPr>
        <w:t>1 1/2</w:t>
      </w:r>
      <w:r w:rsidR="006F0BDE" w:rsidRPr="008111FB">
        <w:rPr>
          <w:rFonts w:ascii="Calibri" w:hAnsi="Calibri" w:cs="Arial"/>
        </w:rPr>
        <w:t xml:space="preserve"> </w:t>
      </w:r>
      <w:r w:rsidRPr="008111FB">
        <w:rPr>
          <w:rFonts w:ascii="Calibri" w:hAnsi="Calibri" w:cs="Arial"/>
        </w:rPr>
        <w:t xml:space="preserve">years, oversees Financial Services Team activities which includes Finance, Auction, Audit, Scholarship, and TAP. </w:t>
      </w:r>
    </w:p>
    <w:p w14:paraId="37E45CA8" w14:textId="77777777" w:rsidR="003B14B1" w:rsidRPr="008111FB" w:rsidRDefault="000B1731" w:rsidP="003B14B1">
      <w:pPr>
        <w:spacing w:before="120" w:after="120"/>
        <w:ind w:left="2160" w:hanging="2160"/>
        <w:rPr>
          <w:rFonts w:ascii="Calibri" w:hAnsi="Calibri"/>
        </w:rPr>
      </w:pPr>
      <w:r w:rsidRPr="008111FB">
        <w:rPr>
          <w:rFonts w:ascii="Calibri" w:hAnsi="Calibri" w:cs="Arial"/>
          <w:b/>
        </w:rPr>
        <w:t xml:space="preserve">Bylaws Description: </w:t>
      </w:r>
      <w:r w:rsidRPr="008111FB">
        <w:rPr>
          <w:rFonts w:ascii="Calibri" w:hAnsi="Calibri" w:cs="Arial"/>
        </w:rPr>
        <w:tab/>
      </w:r>
      <w:commentRangeStart w:id="5"/>
      <w:r w:rsidR="003B14B1" w:rsidRPr="008111FB">
        <w:rPr>
          <w:rFonts w:ascii="Calibri" w:hAnsi="Calibri"/>
        </w:rPr>
        <w:t xml:space="preserve">The </w:t>
      </w:r>
      <w:r w:rsidR="003B14B1" w:rsidRPr="008111FB">
        <w:rPr>
          <w:rFonts w:ascii="Calibri" w:hAnsi="Calibri"/>
          <w:b/>
        </w:rPr>
        <w:t>Treasurer</w:t>
      </w:r>
      <w:r w:rsidR="003B14B1" w:rsidRPr="008111FB">
        <w:rPr>
          <w:rFonts w:ascii="Calibri" w:hAnsi="Calibri"/>
        </w:rPr>
        <w:t xml:space="preserve"> shall serve on the Executive Board, receive dues of members, notify all members of expiration of dues, be custodian of all funds of the Association, make all purchases and transact all business authorized by the Executive Board or by the membership in accordance with approved policies of the Association, maintain a bank account in an insured bank in the name of the Association, maintain a set of books in a manner acceptable to the Executive Board, and make an annual report to the membership showing the current financial standing, the numbers of members and such pertinent information as he/she deems desirable or which is requested by the Executive Board, and prepare with the President a proposed annual budget. The Treasurer shall serve a minimum of two (2) consecutive terms.</w:t>
      </w:r>
      <w:commentRangeEnd w:id="5"/>
      <w:r w:rsidR="006F0BDE">
        <w:rPr>
          <w:rStyle w:val="CommentReference"/>
        </w:rPr>
        <w:commentReference w:id="5"/>
      </w:r>
    </w:p>
    <w:p w14:paraId="4EC35EB7" w14:textId="77777777" w:rsidR="000B1731" w:rsidRPr="008111FB" w:rsidRDefault="000B1731" w:rsidP="003B14B1">
      <w:pPr>
        <w:spacing w:before="120" w:after="120"/>
        <w:ind w:left="2160" w:hanging="2160"/>
        <w:rPr>
          <w:rFonts w:ascii="Calibri" w:hAnsi="Calibri" w:cs="Arial"/>
          <w:b/>
        </w:rPr>
      </w:pPr>
      <w:r w:rsidRPr="008111FB">
        <w:rPr>
          <w:rFonts w:ascii="Calibri" w:hAnsi="Calibri" w:cs="Arial"/>
          <w:b/>
        </w:rPr>
        <w:t>Detailed Job Description:</w:t>
      </w:r>
      <w:r w:rsidRPr="008111FB">
        <w:rPr>
          <w:rFonts w:ascii="Calibri" w:hAnsi="Calibri" w:cs="Arial"/>
          <w:b/>
        </w:rPr>
        <w:tab/>
      </w:r>
    </w:p>
    <w:p w14:paraId="38156979" w14:textId="77777777" w:rsidR="003B14B1" w:rsidRPr="008111FB" w:rsidRDefault="000B1731" w:rsidP="000B1731">
      <w:pPr>
        <w:spacing w:after="120"/>
        <w:rPr>
          <w:rFonts w:ascii="Calibri" w:hAnsi="Calibri"/>
        </w:rPr>
      </w:pPr>
      <w:r w:rsidRPr="008111FB">
        <w:rPr>
          <w:rFonts w:ascii="Calibri" w:hAnsi="Calibri"/>
        </w:rPr>
        <w:t xml:space="preserve">This leadership position is responsible for </w:t>
      </w:r>
      <w:r w:rsidR="003B14B1" w:rsidRPr="008111FB">
        <w:rPr>
          <w:rFonts w:ascii="Calibri" w:hAnsi="Calibri"/>
        </w:rPr>
        <w:t xml:space="preserve">working with </w:t>
      </w:r>
      <w:r w:rsidR="006F0BDE">
        <w:rPr>
          <w:rFonts w:ascii="Calibri" w:hAnsi="Calibri"/>
        </w:rPr>
        <w:t>Executive Director</w:t>
      </w:r>
      <w:r w:rsidR="003B14B1" w:rsidRPr="008111FB">
        <w:rPr>
          <w:rFonts w:ascii="Calibri" w:hAnsi="Calibri"/>
        </w:rPr>
        <w:t xml:space="preserve"> to manage the Association’s finances and report in writing the Association’s financial status to the Board and to the members. The treasurer shall work with the Board and the </w:t>
      </w:r>
      <w:r w:rsidR="006F0BDE">
        <w:rPr>
          <w:rFonts w:ascii="Calibri" w:hAnsi="Calibri"/>
        </w:rPr>
        <w:t xml:space="preserve">Executive Director </w:t>
      </w:r>
      <w:r w:rsidR="003B14B1" w:rsidRPr="008111FB">
        <w:rPr>
          <w:rFonts w:ascii="Calibri" w:hAnsi="Calibri"/>
        </w:rPr>
        <w:t xml:space="preserve">to prepare an annual budget to be approved by the Board, oversee receipts and </w:t>
      </w:r>
      <w:r w:rsidR="003662FA" w:rsidRPr="008111FB">
        <w:rPr>
          <w:rFonts w:ascii="Calibri" w:hAnsi="Calibri"/>
        </w:rPr>
        <w:t>disbursements</w:t>
      </w:r>
      <w:r w:rsidR="003B14B1" w:rsidRPr="008111FB">
        <w:rPr>
          <w:rFonts w:ascii="Calibri" w:hAnsi="Calibri"/>
        </w:rPr>
        <w:t>, and will authorize tax returns and audit reports. In addition, the Treasurer will:</w:t>
      </w:r>
    </w:p>
    <w:p w14:paraId="287C1C61" w14:textId="77777777" w:rsidR="006F0BDE" w:rsidRDefault="003B14B1" w:rsidP="003B14B1">
      <w:pPr>
        <w:numPr>
          <w:ilvl w:val="0"/>
          <w:numId w:val="16"/>
        </w:numPr>
        <w:spacing w:after="120"/>
        <w:rPr>
          <w:rFonts w:ascii="Calibri" w:hAnsi="Calibri"/>
        </w:rPr>
      </w:pPr>
      <w:r w:rsidRPr="008111FB">
        <w:rPr>
          <w:rFonts w:ascii="Calibri" w:hAnsi="Calibri"/>
        </w:rPr>
        <w:t>Along with the President</w:t>
      </w:r>
      <w:r w:rsidR="006F0BDE">
        <w:rPr>
          <w:rFonts w:ascii="Calibri" w:hAnsi="Calibri"/>
        </w:rPr>
        <w:t>-Elect</w:t>
      </w:r>
      <w:r w:rsidRPr="008111FB">
        <w:rPr>
          <w:rFonts w:ascii="Calibri" w:hAnsi="Calibri"/>
        </w:rPr>
        <w:t xml:space="preserve"> and </w:t>
      </w:r>
      <w:r w:rsidR="006F0BDE">
        <w:rPr>
          <w:rFonts w:ascii="Calibri" w:hAnsi="Calibri"/>
        </w:rPr>
        <w:t>the Hoof Health Conference Committee,</w:t>
      </w:r>
      <w:r w:rsidRPr="008111FB">
        <w:rPr>
          <w:rFonts w:ascii="Calibri" w:hAnsi="Calibri"/>
        </w:rPr>
        <w:t xml:space="preserve"> find volunteers to </w:t>
      </w:r>
      <w:r w:rsidR="006F0BDE">
        <w:rPr>
          <w:rFonts w:ascii="Calibri" w:hAnsi="Calibri"/>
        </w:rPr>
        <w:t>assist with the</w:t>
      </w:r>
      <w:r w:rsidR="004309FD" w:rsidRPr="008111FB">
        <w:rPr>
          <w:rFonts w:ascii="Calibri" w:hAnsi="Calibri"/>
        </w:rPr>
        <w:t xml:space="preserve"> Auction</w:t>
      </w:r>
      <w:r w:rsidR="00415657">
        <w:rPr>
          <w:rFonts w:ascii="Calibri" w:hAnsi="Calibri"/>
        </w:rPr>
        <w:t>;</w:t>
      </w:r>
    </w:p>
    <w:p w14:paraId="3C596B69" w14:textId="77777777" w:rsidR="006F0BDE" w:rsidRDefault="006F0BDE" w:rsidP="003B14B1">
      <w:pPr>
        <w:numPr>
          <w:ilvl w:val="0"/>
          <w:numId w:val="16"/>
        </w:numPr>
        <w:spacing w:after="120"/>
        <w:rPr>
          <w:rFonts w:ascii="Calibri" w:hAnsi="Calibri"/>
        </w:rPr>
      </w:pPr>
      <w:r>
        <w:rPr>
          <w:rFonts w:ascii="Calibri" w:hAnsi="Calibri"/>
        </w:rPr>
        <w:t xml:space="preserve">Shall chair the </w:t>
      </w:r>
      <w:r w:rsidR="004309FD" w:rsidRPr="008111FB">
        <w:rPr>
          <w:rFonts w:ascii="Calibri" w:hAnsi="Calibri"/>
        </w:rPr>
        <w:t>Scholarship</w:t>
      </w:r>
      <w:r>
        <w:rPr>
          <w:rFonts w:ascii="Calibri" w:hAnsi="Calibri"/>
        </w:rPr>
        <w:t xml:space="preserve"> Committee and work with the Executive Director to disseminate applications and compile scores ensuring the results are fair, unbiased and awarded in compliance with the scholarship </w:t>
      </w:r>
      <w:r w:rsidR="00415657">
        <w:rPr>
          <w:rFonts w:ascii="Calibri" w:hAnsi="Calibri"/>
        </w:rPr>
        <w:t>policy;</w:t>
      </w:r>
    </w:p>
    <w:p w14:paraId="4D7A817F" w14:textId="77777777" w:rsidR="003B14B1" w:rsidRPr="008111FB" w:rsidRDefault="006F0BDE" w:rsidP="003B14B1">
      <w:pPr>
        <w:numPr>
          <w:ilvl w:val="0"/>
          <w:numId w:val="16"/>
        </w:numPr>
        <w:spacing w:after="120"/>
        <w:rPr>
          <w:rFonts w:ascii="Calibri" w:hAnsi="Calibri"/>
        </w:rPr>
      </w:pPr>
      <w:r>
        <w:rPr>
          <w:rFonts w:ascii="Calibri" w:hAnsi="Calibri"/>
        </w:rPr>
        <w:t>When deemed needed, will serve on but not chair the</w:t>
      </w:r>
      <w:r w:rsidR="004309FD" w:rsidRPr="008111FB">
        <w:rPr>
          <w:rFonts w:ascii="Calibri" w:hAnsi="Calibri"/>
        </w:rPr>
        <w:t xml:space="preserve"> Audit Committee</w:t>
      </w:r>
      <w:r w:rsidR="00415657">
        <w:rPr>
          <w:rFonts w:ascii="Calibri" w:hAnsi="Calibri"/>
        </w:rPr>
        <w:t>;</w:t>
      </w:r>
    </w:p>
    <w:p w14:paraId="6FC6C39E" w14:textId="77777777" w:rsidR="003B14B1" w:rsidRPr="008111FB" w:rsidRDefault="00415657" w:rsidP="003B14B1">
      <w:pPr>
        <w:numPr>
          <w:ilvl w:val="0"/>
          <w:numId w:val="16"/>
        </w:numPr>
        <w:spacing w:after="120"/>
        <w:rPr>
          <w:rFonts w:ascii="Calibri" w:hAnsi="Calibri"/>
        </w:rPr>
      </w:pPr>
      <w:r>
        <w:rPr>
          <w:rFonts w:ascii="Calibri" w:hAnsi="Calibri"/>
        </w:rPr>
        <w:t>Will chair and serve as only board member on the TAP committee</w:t>
      </w:r>
      <w:r w:rsidR="003B14B1" w:rsidRPr="008111FB">
        <w:rPr>
          <w:rFonts w:ascii="Calibri" w:hAnsi="Calibri"/>
        </w:rPr>
        <w:t>;</w:t>
      </w:r>
    </w:p>
    <w:p w14:paraId="374B867A" w14:textId="77777777" w:rsidR="003B14B1" w:rsidRPr="008111FB" w:rsidRDefault="003662FA" w:rsidP="003B14B1">
      <w:pPr>
        <w:numPr>
          <w:ilvl w:val="0"/>
          <w:numId w:val="16"/>
        </w:numPr>
        <w:spacing w:after="120"/>
        <w:rPr>
          <w:rFonts w:ascii="Calibri" w:hAnsi="Calibri"/>
        </w:rPr>
      </w:pPr>
      <w:r w:rsidRPr="008111FB">
        <w:rPr>
          <w:rFonts w:ascii="Calibri" w:hAnsi="Calibri"/>
        </w:rPr>
        <w:t xml:space="preserve">Monitor </w:t>
      </w:r>
      <w:r w:rsidR="00415657">
        <w:rPr>
          <w:rFonts w:ascii="Calibri" w:hAnsi="Calibri"/>
        </w:rPr>
        <w:t>income and expenses for appropriateness and compliance with the budget. R</w:t>
      </w:r>
      <w:r w:rsidRPr="008111FB">
        <w:rPr>
          <w:rFonts w:ascii="Calibri" w:hAnsi="Calibri"/>
        </w:rPr>
        <w:t>eview</w:t>
      </w:r>
      <w:r w:rsidR="00415657">
        <w:rPr>
          <w:rFonts w:ascii="Calibri" w:hAnsi="Calibri"/>
        </w:rPr>
        <w:t xml:space="preserve"> financial reports</w:t>
      </w:r>
      <w:r w:rsidRPr="008111FB">
        <w:rPr>
          <w:rFonts w:ascii="Calibri" w:hAnsi="Calibri"/>
        </w:rPr>
        <w:t xml:space="preserve"> monthly.</w:t>
      </w:r>
    </w:p>
    <w:p w14:paraId="6772B662" w14:textId="77777777" w:rsidR="003662FA" w:rsidRPr="008111FB" w:rsidRDefault="003662FA" w:rsidP="003B14B1">
      <w:pPr>
        <w:numPr>
          <w:ilvl w:val="0"/>
          <w:numId w:val="16"/>
        </w:numPr>
        <w:spacing w:after="120"/>
        <w:rPr>
          <w:rFonts w:ascii="Calibri" w:hAnsi="Calibri"/>
        </w:rPr>
      </w:pPr>
      <w:r w:rsidRPr="008111FB">
        <w:rPr>
          <w:rFonts w:ascii="Calibri" w:hAnsi="Calibri"/>
        </w:rPr>
        <w:t xml:space="preserve">Report financial </w:t>
      </w:r>
      <w:r w:rsidR="00415657">
        <w:rPr>
          <w:rFonts w:ascii="Calibri" w:hAnsi="Calibri"/>
        </w:rPr>
        <w:t>standing</w:t>
      </w:r>
      <w:r w:rsidR="00415657" w:rsidRPr="008111FB">
        <w:rPr>
          <w:rFonts w:ascii="Calibri" w:hAnsi="Calibri"/>
        </w:rPr>
        <w:t xml:space="preserve"> </w:t>
      </w:r>
      <w:r w:rsidRPr="008111FB">
        <w:rPr>
          <w:rFonts w:ascii="Calibri" w:hAnsi="Calibri"/>
        </w:rPr>
        <w:t>to the board at board meetings, and in brief summaries as updates in the newsletter.</w:t>
      </w:r>
    </w:p>
    <w:p w14:paraId="36CBB30E" w14:textId="77777777" w:rsidR="00415657" w:rsidRPr="008111FB" w:rsidRDefault="00415657" w:rsidP="00415657">
      <w:pPr>
        <w:numPr>
          <w:ilvl w:val="0"/>
          <w:numId w:val="16"/>
        </w:numPr>
        <w:spacing w:after="120"/>
        <w:rPr>
          <w:rFonts w:ascii="Calibri" w:hAnsi="Calibri"/>
        </w:rPr>
      </w:pPr>
      <w:r>
        <w:rPr>
          <w:rFonts w:ascii="Calibri" w:hAnsi="Calibri"/>
        </w:rPr>
        <w:t>Chairs or serves on other committees as appointed by the President.</w:t>
      </w:r>
    </w:p>
    <w:p w14:paraId="3FA0F7AD" w14:textId="77777777" w:rsidR="000B1731" w:rsidRPr="008111FB" w:rsidRDefault="000B1731" w:rsidP="000B1731">
      <w:pPr>
        <w:spacing w:after="120"/>
        <w:rPr>
          <w:rFonts w:ascii="Calibri" w:hAnsi="Calibri"/>
        </w:rPr>
      </w:pPr>
      <w:r w:rsidRPr="008111FB">
        <w:rPr>
          <w:rFonts w:ascii="Calibri" w:hAnsi="Calibri"/>
          <w:b/>
        </w:rPr>
        <w:t>Time commitment</w:t>
      </w:r>
      <w:r w:rsidRPr="008111FB">
        <w:rPr>
          <w:rFonts w:ascii="Calibri" w:hAnsi="Calibri"/>
        </w:rPr>
        <w:t xml:space="preserve"> varies from</w:t>
      </w:r>
      <w:r w:rsidR="004309FD" w:rsidRPr="008111FB">
        <w:rPr>
          <w:rFonts w:ascii="Calibri" w:hAnsi="Calibri"/>
        </w:rPr>
        <w:t xml:space="preserve"> </w:t>
      </w:r>
      <w:r w:rsidR="00415657">
        <w:rPr>
          <w:rFonts w:ascii="Calibri" w:hAnsi="Calibri"/>
        </w:rPr>
        <w:t>5</w:t>
      </w:r>
      <w:r w:rsidR="004309FD" w:rsidRPr="008111FB">
        <w:rPr>
          <w:rFonts w:ascii="Calibri" w:hAnsi="Calibri"/>
        </w:rPr>
        <w:t>-</w:t>
      </w:r>
      <w:r w:rsidR="00415657">
        <w:rPr>
          <w:rFonts w:ascii="Calibri" w:hAnsi="Calibri"/>
        </w:rPr>
        <w:t>15</w:t>
      </w:r>
      <w:r w:rsidR="00415657" w:rsidRPr="008111FB">
        <w:rPr>
          <w:rFonts w:ascii="Calibri" w:hAnsi="Calibri"/>
        </w:rPr>
        <w:t xml:space="preserve"> </w:t>
      </w:r>
      <w:r w:rsidRPr="008111FB">
        <w:rPr>
          <w:rFonts w:ascii="Calibri" w:hAnsi="Calibri"/>
        </w:rPr>
        <w:t xml:space="preserve">hours per month. </w:t>
      </w:r>
    </w:p>
    <w:p w14:paraId="1D4A8EA7" w14:textId="77777777" w:rsidR="00B1195B" w:rsidRPr="008111FB" w:rsidRDefault="00B1195B" w:rsidP="00B1195B">
      <w:pPr>
        <w:spacing w:after="120"/>
        <w:rPr>
          <w:rFonts w:ascii="Calibri" w:hAnsi="Calibri"/>
        </w:rPr>
      </w:pPr>
    </w:p>
    <w:p w14:paraId="504F583C" w14:textId="77777777" w:rsidR="0071761C" w:rsidRPr="008111FB" w:rsidRDefault="0071761C" w:rsidP="0071761C">
      <w:pPr>
        <w:spacing w:after="120"/>
        <w:rPr>
          <w:rFonts w:ascii="Calibri" w:hAnsi="Calibri" w:cs="Arial"/>
          <w:b/>
          <w:sz w:val="36"/>
          <w:szCs w:val="36"/>
          <w:u w:val="single"/>
        </w:rPr>
      </w:pPr>
      <w:r w:rsidRPr="008111FB">
        <w:rPr>
          <w:rFonts w:ascii="Calibri" w:hAnsi="Calibri" w:cs="Arial"/>
          <w:b/>
          <w:sz w:val="36"/>
          <w:szCs w:val="36"/>
          <w:u w:val="single"/>
        </w:rPr>
        <w:t>Director-at-Large</w:t>
      </w:r>
    </w:p>
    <w:p w14:paraId="0EF8DF26" w14:textId="77777777" w:rsidR="0071761C" w:rsidRPr="008111FB" w:rsidRDefault="0071761C" w:rsidP="0071761C">
      <w:pPr>
        <w:spacing w:after="120"/>
        <w:ind w:left="1440" w:hanging="1440"/>
        <w:rPr>
          <w:rFonts w:ascii="Calibri" w:hAnsi="Calibri" w:cs="Arial"/>
        </w:rPr>
      </w:pPr>
      <w:r w:rsidRPr="008111FB">
        <w:rPr>
          <w:rFonts w:ascii="Calibri" w:hAnsi="Calibri" w:cs="Arial"/>
          <w:b/>
        </w:rPr>
        <w:t>Reports to:</w:t>
      </w:r>
      <w:r w:rsidRPr="008111FB">
        <w:rPr>
          <w:rFonts w:ascii="Calibri" w:hAnsi="Calibri" w:cs="Arial"/>
        </w:rPr>
        <w:t xml:space="preserve"> </w:t>
      </w:r>
      <w:r w:rsidRPr="008111FB">
        <w:rPr>
          <w:rFonts w:ascii="Calibri" w:hAnsi="Calibri" w:cs="Arial"/>
        </w:rPr>
        <w:tab/>
      </w:r>
      <w:r w:rsidRPr="008111FB">
        <w:rPr>
          <w:rFonts w:ascii="Calibri" w:hAnsi="Calibri" w:cs="Arial"/>
        </w:rPr>
        <w:tab/>
        <w:t>President</w:t>
      </w:r>
    </w:p>
    <w:p w14:paraId="7C95771D" w14:textId="77777777" w:rsidR="0071761C" w:rsidRPr="008111FB" w:rsidRDefault="0071761C" w:rsidP="0071761C">
      <w:pPr>
        <w:spacing w:after="120"/>
        <w:ind w:left="2160" w:hanging="2160"/>
        <w:rPr>
          <w:rFonts w:ascii="Calibri" w:hAnsi="Calibri" w:cs="Arial"/>
        </w:rPr>
      </w:pPr>
      <w:r w:rsidRPr="008111FB">
        <w:rPr>
          <w:rFonts w:ascii="Calibri" w:hAnsi="Calibri" w:cs="Arial"/>
          <w:b/>
        </w:rPr>
        <w:t>Brief Description:</w:t>
      </w:r>
      <w:r w:rsidRPr="008111FB">
        <w:rPr>
          <w:rFonts w:ascii="Calibri" w:hAnsi="Calibri" w:cs="Arial"/>
        </w:rPr>
        <w:t xml:space="preserve"> </w:t>
      </w:r>
      <w:r w:rsidRPr="008111FB">
        <w:rPr>
          <w:rFonts w:ascii="Calibri" w:hAnsi="Calibri" w:cs="Arial"/>
        </w:rPr>
        <w:tab/>
        <w:t>Elected by the membership, member of board of directors for 1 ½ year</w:t>
      </w:r>
      <w:r w:rsidR="00415657">
        <w:rPr>
          <w:rFonts w:ascii="Calibri" w:hAnsi="Calibri" w:cs="Arial"/>
        </w:rPr>
        <w:t>s</w:t>
      </w:r>
      <w:r w:rsidRPr="008111FB">
        <w:rPr>
          <w:rFonts w:ascii="Calibri" w:hAnsi="Calibri" w:cs="Arial"/>
        </w:rPr>
        <w:t xml:space="preserve">, oversees Regional Representatives, Membership, </w:t>
      </w:r>
      <w:r w:rsidR="009B4699" w:rsidRPr="008111FB">
        <w:rPr>
          <w:rFonts w:ascii="Calibri" w:hAnsi="Calibri" w:cs="Arial"/>
        </w:rPr>
        <w:t>Merchandise, and Newsletter</w:t>
      </w:r>
      <w:r w:rsidR="00415657">
        <w:rPr>
          <w:rFonts w:ascii="Calibri" w:hAnsi="Calibri" w:cs="Arial"/>
        </w:rPr>
        <w:t>.</w:t>
      </w:r>
    </w:p>
    <w:p w14:paraId="0D078A3A" w14:textId="77777777" w:rsidR="009B4699" w:rsidRPr="008111FB" w:rsidRDefault="0071761C" w:rsidP="0071761C">
      <w:pPr>
        <w:spacing w:before="120" w:after="120"/>
        <w:ind w:left="2160" w:hanging="2160"/>
        <w:rPr>
          <w:rFonts w:ascii="Calibri" w:hAnsi="Calibri"/>
        </w:rPr>
      </w:pPr>
      <w:r w:rsidRPr="008111FB">
        <w:rPr>
          <w:rFonts w:ascii="Calibri" w:hAnsi="Calibri" w:cs="Arial"/>
          <w:b/>
        </w:rPr>
        <w:t xml:space="preserve">Bylaws Description: </w:t>
      </w:r>
      <w:r w:rsidRPr="008111FB">
        <w:rPr>
          <w:rFonts w:ascii="Calibri" w:hAnsi="Calibri" w:cs="Arial"/>
        </w:rPr>
        <w:tab/>
      </w:r>
      <w:r w:rsidR="009B4699" w:rsidRPr="008111FB">
        <w:rPr>
          <w:rFonts w:ascii="Calibri" w:hAnsi="Calibri"/>
        </w:rPr>
        <w:t xml:space="preserve">The </w:t>
      </w:r>
      <w:r w:rsidR="009B4699" w:rsidRPr="008111FB">
        <w:rPr>
          <w:rFonts w:ascii="Calibri" w:hAnsi="Calibri"/>
          <w:b/>
        </w:rPr>
        <w:t>Director At Large</w:t>
      </w:r>
      <w:r w:rsidR="009B4699" w:rsidRPr="008111FB">
        <w:rPr>
          <w:rFonts w:ascii="Calibri" w:hAnsi="Calibri"/>
        </w:rPr>
        <w:t xml:space="preserve"> shall serve on the Executive Board and shall assist the other board members as needed and chair the regional representatives committee.</w:t>
      </w:r>
    </w:p>
    <w:p w14:paraId="754E7BC1" w14:textId="77777777" w:rsidR="0071761C" w:rsidRPr="008111FB" w:rsidRDefault="0071761C" w:rsidP="0071761C">
      <w:pPr>
        <w:spacing w:after="120"/>
        <w:rPr>
          <w:rFonts w:ascii="Calibri" w:hAnsi="Calibri" w:cs="Arial"/>
          <w:b/>
        </w:rPr>
      </w:pPr>
      <w:r w:rsidRPr="008111FB">
        <w:rPr>
          <w:rFonts w:ascii="Calibri" w:hAnsi="Calibri" w:cs="Arial"/>
          <w:b/>
        </w:rPr>
        <w:t>Detailed Job Description:</w:t>
      </w:r>
      <w:r w:rsidRPr="008111FB">
        <w:rPr>
          <w:rFonts w:ascii="Calibri" w:hAnsi="Calibri" w:cs="Arial"/>
          <w:b/>
        </w:rPr>
        <w:tab/>
      </w:r>
    </w:p>
    <w:p w14:paraId="5EEE8D27" w14:textId="77777777" w:rsidR="009B4699" w:rsidRPr="008111FB" w:rsidRDefault="0071761C" w:rsidP="0071761C">
      <w:pPr>
        <w:spacing w:after="120"/>
        <w:rPr>
          <w:rFonts w:ascii="Calibri" w:hAnsi="Calibri"/>
        </w:rPr>
      </w:pPr>
      <w:r w:rsidRPr="008111FB">
        <w:rPr>
          <w:rFonts w:ascii="Calibri" w:hAnsi="Calibri"/>
        </w:rPr>
        <w:t>This leadership position is responsible for</w:t>
      </w:r>
      <w:r w:rsidR="009B4699" w:rsidRPr="008111FB">
        <w:rPr>
          <w:rFonts w:ascii="Calibri" w:hAnsi="Calibri"/>
        </w:rPr>
        <w:t xml:space="preserve">, and serves as board </w:t>
      </w:r>
      <w:r w:rsidR="00415657" w:rsidRPr="008111FB">
        <w:rPr>
          <w:rFonts w:ascii="Calibri" w:hAnsi="Calibri"/>
        </w:rPr>
        <w:t>liaison</w:t>
      </w:r>
      <w:r w:rsidR="009B4699" w:rsidRPr="008111FB">
        <w:rPr>
          <w:rFonts w:ascii="Calibri" w:hAnsi="Calibri"/>
        </w:rPr>
        <w:t xml:space="preserve"> to,</w:t>
      </w:r>
      <w:r w:rsidRPr="008111FB">
        <w:rPr>
          <w:rFonts w:ascii="Calibri" w:hAnsi="Calibri"/>
        </w:rPr>
        <w:t xml:space="preserve"> </w:t>
      </w:r>
      <w:r w:rsidR="009B4699" w:rsidRPr="008111FB">
        <w:rPr>
          <w:rFonts w:ascii="Calibri" w:hAnsi="Calibri"/>
        </w:rPr>
        <w:t>the Membership, Merchandising (HTA Store or Mercantile), Regional Representatives and the Newsletter Committees. The Director at Large:</w:t>
      </w:r>
    </w:p>
    <w:p w14:paraId="00A9FCB2" w14:textId="77777777" w:rsidR="009B4699" w:rsidRPr="008111FB" w:rsidRDefault="009B4699" w:rsidP="009B4699">
      <w:pPr>
        <w:numPr>
          <w:ilvl w:val="0"/>
          <w:numId w:val="17"/>
        </w:numPr>
        <w:spacing w:after="120"/>
        <w:rPr>
          <w:rFonts w:ascii="Calibri" w:hAnsi="Calibri"/>
        </w:rPr>
      </w:pPr>
      <w:r w:rsidRPr="008111FB">
        <w:rPr>
          <w:rFonts w:ascii="Calibri" w:hAnsi="Calibri"/>
        </w:rPr>
        <w:t>May serve as chair of all said committees, or may work with the President to find a volunteer for each committee. If no volunteer if found, will act as chair;</w:t>
      </w:r>
    </w:p>
    <w:p w14:paraId="144FDEE1" w14:textId="77777777" w:rsidR="009B4699" w:rsidRPr="008111FB" w:rsidRDefault="009B4699" w:rsidP="009B4699">
      <w:pPr>
        <w:numPr>
          <w:ilvl w:val="0"/>
          <w:numId w:val="17"/>
        </w:numPr>
        <w:spacing w:after="120"/>
        <w:rPr>
          <w:rFonts w:ascii="Calibri" w:hAnsi="Calibri"/>
        </w:rPr>
      </w:pPr>
      <w:r w:rsidRPr="008111FB">
        <w:rPr>
          <w:rFonts w:ascii="Calibri" w:hAnsi="Calibri"/>
        </w:rPr>
        <w:t xml:space="preserve">Will report all said committee activity at board meetings and will submit a written </w:t>
      </w:r>
      <w:r w:rsidR="00415657">
        <w:rPr>
          <w:rFonts w:ascii="Calibri" w:hAnsi="Calibri"/>
        </w:rPr>
        <w:t>report</w:t>
      </w:r>
      <w:r w:rsidRPr="008111FB">
        <w:rPr>
          <w:rFonts w:ascii="Calibri" w:hAnsi="Calibri"/>
        </w:rPr>
        <w:t xml:space="preserve"> for each for </w:t>
      </w:r>
      <w:r w:rsidR="00415657">
        <w:rPr>
          <w:rFonts w:ascii="Calibri" w:hAnsi="Calibri"/>
        </w:rPr>
        <w:t xml:space="preserve">inclusion in </w:t>
      </w:r>
      <w:r w:rsidRPr="008111FB">
        <w:rPr>
          <w:rFonts w:ascii="Calibri" w:hAnsi="Calibri"/>
        </w:rPr>
        <w:t>the newsletter committee report columns;</w:t>
      </w:r>
    </w:p>
    <w:p w14:paraId="572629A4" w14:textId="77777777" w:rsidR="009B4699" w:rsidRPr="008111FB" w:rsidRDefault="00175A83" w:rsidP="009B4699">
      <w:pPr>
        <w:numPr>
          <w:ilvl w:val="0"/>
          <w:numId w:val="17"/>
        </w:numPr>
        <w:spacing w:after="120"/>
        <w:rPr>
          <w:rFonts w:ascii="Calibri" w:hAnsi="Calibri"/>
        </w:rPr>
      </w:pPr>
      <w:r w:rsidRPr="008111FB">
        <w:rPr>
          <w:rFonts w:ascii="Calibri" w:hAnsi="Calibri"/>
        </w:rPr>
        <w:t xml:space="preserve">Will work with </w:t>
      </w:r>
      <w:r w:rsidR="00415657">
        <w:rPr>
          <w:rFonts w:ascii="Calibri" w:hAnsi="Calibri"/>
        </w:rPr>
        <w:t>the Newsletter Editor</w:t>
      </w:r>
      <w:r w:rsidRPr="008111FB">
        <w:rPr>
          <w:rFonts w:ascii="Calibri" w:hAnsi="Calibri"/>
        </w:rPr>
        <w:t xml:space="preserve"> to determine up to a year’s worth of article topics</w:t>
      </w:r>
      <w:r w:rsidR="00415657">
        <w:rPr>
          <w:rFonts w:ascii="Calibri" w:hAnsi="Calibri"/>
        </w:rPr>
        <w:t xml:space="preserve"> and identify resources for securing the articles</w:t>
      </w:r>
      <w:r w:rsidRPr="008111FB">
        <w:rPr>
          <w:rFonts w:ascii="Calibri" w:hAnsi="Calibri"/>
        </w:rPr>
        <w:t>.</w:t>
      </w:r>
    </w:p>
    <w:p w14:paraId="6E185DFE" w14:textId="77777777" w:rsidR="00175A83" w:rsidRDefault="00175A83" w:rsidP="009B4699">
      <w:pPr>
        <w:numPr>
          <w:ilvl w:val="0"/>
          <w:numId w:val="17"/>
        </w:numPr>
        <w:spacing w:after="120"/>
        <w:rPr>
          <w:rFonts w:ascii="Calibri" w:hAnsi="Calibri"/>
        </w:rPr>
      </w:pPr>
      <w:r w:rsidRPr="008111FB">
        <w:rPr>
          <w:rFonts w:ascii="Calibri" w:hAnsi="Calibri"/>
        </w:rPr>
        <w:t>Work with regional representatives on membership items deemed necessary by the board.</w:t>
      </w:r>
    </w:p>
    <w:p w14:paraId="37DAC087" w14:textId="77777777" w:rsidR="00415657" w:rsidRPr="00415657" w:rsidRDefault="00415657" w:rsidP="00415657">
      <w:pPr>
        <w:numPr>
          <w:ilvl w:val="0"/>
          <w:numId w:val="17"/>
        </w:numPr>
        <w:spacing w:after="120"/>
        <w:rPr>
          <w:rFonts w:ascii="Calibri" w:hAnsi="Calibri"/>
        </w:rPr>
      </w:pPr>
      <w:r>
        <w:rPr>
          <w:rFonts w:ascii="Calibri" w:hAnsi="Calibri"/>
        </w:rPr>
        <w:t>Chairs or serves on other committees as appointed by the President.</w:t>
      </w:r>
    </w:p>
    <w:p w14:paraId="5E18BA35" w14:textId="77777777" w:rsidR="009B4699" w:rsidRPr="008111FB" w:rsidRDefault="009B4699" w:rsidP="0071761C">
      <w:pPr>
        <w:spacing w:after="120"/>
        <w:ind w:left="360"/>
        <w:rPr>
          <w:rFonts w:ascii="Calibri" w:hAnsi="Calibri"/>
        </w:rPr>
      </w:pPr>
    </w:p>
    <w:p w14:paraId="75AC61CF" w14:textId="77777777" w:rsidR="0071761C" w:rsidRPr="008111FB" w:rsidRDefault="0071761C" w:rsidP="0071761C">
      <w:pPr>
        <w:spacing w:after="120"/>
        <w:rPr>
          <w:rFonts w:ascii="Calibri" w:hAnsi="Calibri"/>
        </w:rPr>
      </w:pPr>
      <w:r w:rsidRPr="008111FB">
        <w:rPr>
          <w:rFonts w:ascii="Calibri" w:hAnsi="Calibri"/>
          <w:b/>
        </w:rPr>
        <w:t>Time commitment</w:t>
      </w:r>
      <w:r w:rsidRPr="008111FB">
        <w:rPr>
          <w:rFonts w:ascii="Calibri" w:hAnsi="Calibri"/>
        </w:rPr>
        <w:t xml:space="preserve"> varies from </w:t>
      </w:r>
      <w:r w:rsidR="00415657">
        <w:rPr>
          <w:rFonts w:ascii="Calibri" w:hAnsi="Calibri"/>
        </w:rPr>
        <w:t>5</w:t>
      </w:r>
      <w:r w:rsidR="009021EE" w:rsidRPr="008111FB">
        <w:rPr>
          <w:rFonts w:ascii="Calibri" w:hAnsi="Calibri"/>
        </w:rPr>
        <w:t>-</w:t>
      </w:r>
      <w:r w:rsidR="00415657">
        <w:rPr>
          <w:rFonts w:ascii="Calibri" w:hAnsi="Calibri"/>
        </w:rPr>
        <w:t>1</w:t>
      </w:r>
      <w:r w:rsidR="009021EE" w:rsidRPr="008111FB">
        <w:rPr>
          <w:rFonts w:ascii="Calibri" w:hAnsi="Calibri"/>
        </w:rPr>
        <w:t>5</w:t>
      </w:r>
      <w:r w:rsidRPr="008111FB">
        <w:rPr>
          <w:rFonts w:ascii="Calibri" w:hAnsi="Calibri"/>
        </w:rPr>
        <w:t xml:space="preserve"> hours per month. </w:t>
      </w:r>
    </w:p>
    <w:p w14:paraId="71314B3E" w14:textId="77777777" w:rsidR="003E1D29" w:rsidRPr="008111FB" w:rsidRDefault="003E1D29" w:rsidP="00FD4B1E">
      <w:pPr>
        <w:spacing w:after="120"/>
        <w:rPr>
          <w:rFonts w:ascii="Calibri" w:hAnsi="Calibri"/>
        </w:rPr>
      </w:pPr>
    </w:p>
    <w:p w14:paraId="0B206BE8" w14:textId="77777777" w:rsidR="00FD4B1E" w:rsidRPr="008111FB" w:rsidRDefault="00FD4B1E" w:rsidP="00F6582B">
      <w:pPr>
        <w:spacing w:after="120"/>
        <w:ind w:leftChars="326" w:left="782"/>
        <w:rPr>
          <w:rFonts w:ascii="Calibri" w:hAnsi="Calibri"/>
        </w:rPr>
      </w:pPr>
    </w:p>
    <w:p w14:paraId="75D869C9" w14:textId="77777777" w:rsidR="00770865" w:rsidRPr="008111FB" w:rsidRDefault="00770865" w:rsidP="00A35F14">
      <w:pPr>
        <w:spacing w:after="120"/>
        <w:rPr>
          <w:rFonts w:ascii="Calibri" w:hAnsi="Calibri"/>
        </w:rPr>
      </w:pPr>
    </w:p>
    <w:p w14:paraId="0A5F414E" w14:textId="77777777" w:rsidR="00977D58" w:rsidRPr="008111FB" w:rsidRDefault="00770865" w:rsidP="00A35F14">
      <w:pPr>
        <w:spacing w:after="120"/>
        <w:rPr>
          <w:rFonts w:ascii="Calibri" w:hAnsi="Calibri" w:cs="Arial"/>
          <w:sz w:val="36"/>
          <w:szCs w:val="36"/>
        </w:rPr>
      </w:pPr>
      <w:r w:rsidRPr="008111FB">
        <w:rPr>
          <w:rFonts w:ascii="Calibri" w:hAnsi="Calibri"/>
        </w:rPr>
        <w:br w:type="page"/>
      </w:r>
      <w:r w:rsidR="002067D6" w:rsidRPr="008111FB">
        <w:rPr>
          <w:rFonts w:ascii="Calibri" w:hAnsi="Calibri" w:cs="Arial"/>
        </w:rPr>
        <w:t xml:space="preserve"> </w:t>
      </w:r>
      <w:r w:rsidR="00977D58" w:rsidRPr="008111FB">
        <w:rPr>
          <w:rFonts w:ascii="Calibri" w:hAnsi="Calibri" w:cs="Arial"/>
          <w:sz w:val="36"/>
          <w:szCs w:val="36"/>
        </w:rPr>
        <w:t>HTA Committees</w:t>
      </w:r>
    </w:p>
    <w:p w14:paraId="0358F56D" w14:textId="77777777" w:rsidR="00977D58" w:rsidRPr="008111FB" w:rsidRDefault="00977D58" w:rsidP="00A35F14">
      <w:pPr>
        <w:spacing w:after="120"/>
        <w:rPr>
          <w:rFonts w:ascii="Calibri" w:hAnsi="Calibri" w:cs="Arial"/>
        </w:rPr>
      </w:pPr>
    </w:p>
    <w:p w14:paraId="06CC10E5" w14:textId="77777777" w:rsidR="00977D58" w:rsidRPr="008111FB" w:rsidRDefault="00977D58" w:rsidP="00A35F14">
      <w:pPr>
        <w:spacing w:after="120"/>
        <w:rPr>
          <w:rFonts w:ascii="Calibri" w:hAnsi="Calibri" w:cs="Arial"/>
        </w:rPr>
      </w:pPr>
      <w:r w:rsidRPr="008111FB">
        <w:rPr>
          <w:rFonts w:ascii="Calibri" w:hAnsi="Calibri" w:cs="Arial"/>
        </w:rPr>
        <w:t xml:space="preserve">The Association has established a number of standing and ad hoc committees to address issues that affect individual HTA members as well as the organization as a whole. Committee Chairs, all of whom must be voting members of the Association, are appointed by </w:t>
      </w:r>
      <w:r w:rsidR="002944E2">
        <w:rPr>
          <w:rFonts w:ascii="Calibri" w:hAnsi="Calibri" w:cs="Arial"/>
        </w:rPr>
        <w:t>the President</w:t>
      </w:r>
      <w:r w:rsidRPr="008111FB">
        <w:rPr>
          <w:rFonts w:ascii="Calibri" w:hAnsi="Calibri" w:cs="Arial"/>
        </w:rPr>
        <w:t>.</w:t>
      </w:r>
      <w:r w:rsidR="00C60F67" w:rsidRPr="008111FB">
        <w:rPr>
          <w:rFonts w:ascii="Calibri" w:hAnsi="Calibri" w:cs="Arial"/>
        </w:rPr>
        <w:t xml:space="preserve"> Membership on a committee requires </w:t>
      </w:r>
      <w:r w:rsidR="002944E2">
        <w:rPr>
          <w:rFonts w:ascii="Calibri" w:hAnsi="Calibri" w:cs="Arial"/>
        </w:rPr>
        <w:t xml:space="preserve">current active </w:t>
      </w:r>
      <w:r w:rsidR="00C60F67" w:rsidRPr="008111FB">
        <w:rPr>
          <w:rFonts w:ascii="Calibri" w:hAnsi="Calibri" w:cs="Arial"/>
        </w:rPr>
        <w:t>membership</w:t>
      </w:r>
      <w:r w:rsidR="002944E2">
        <w:rPr>
          <w:rFonts w:ascii="Calibri" w:hAnsi="Calibri" w:cs="Arial"/>
        </w:rPr>
        <w:t xml:space="preserve"> and in some cases </w:t>
      </w:r>
      <w:r w:rsidR="00C60F67" w:rsidRPr="008111FB">
        <w:rPr>
          <w:rFonts w:ascii="Calibri" w:hAnsi="Calibri" w:cs="Arial"/>
        </w:rPr>
        <w:t>associate</w:t>
      </w:r>
      <w:r w:rsidR="002944E2">
        <w:rPr>
          <w:rFonts w:ascii="Calibri" w:hAnsi="Calibri" w:cs="Arial"/>
        </w:rPr>
        <w:t xml:space="preserve"> membership.</w:t>
      </w:r>
      <w:r w:rsidR="00C60F67" w:rsidRPr="008111FB">
        <w:rPr>
          <w:rFonts w:ascii="Calibri" w:hAnsi="Calibri" w:cs="Arial"/>
        </w:rPr>
        <w:t>.</w:t>
      </w:r>
      <w:r w:rsidR="00FA71B8" w:rsidRPr="008111FB">
        <w:rPr>
          <w:rFonts w:ascii="Calibri" w:hAnsi="Calibri" w:cs="Arial"/>
        </w:rPr>
        <w:t xml:space="preserve"> </w:t>
      </w:r>
      <w:r w:rsidR="002944E2">
        <w:rPr>
          <w:rFonts w:ascii="Calibri" w:hAnsi="Calibri" w:cs="Arial"/>
        </w:rPr>
        <w:t>The</w:t>
      </w:r>
      <w:r w:rsidR="00FA71B8" w:rsidRPr="008111FB">
        <w:rPr>
          <w:rFonts w:ascii="Calibri" w:hAnsi="Calibri" w:cs="Arial"/>
        </w:rPr>
        <w:t xml:space="preserve"> Executive Director </w:t>
      </w:r>
      <w:r w:rsidR="002944E2">
        <w:rPr>
          <w:rFonts w:ascii="Calibri" w:hAnsi="Calibri" w:cs="Arial"/>
        </w:rPr>
        <w:t>serves as a</w:t>
      </w:r>
      <w:r w:rsidR="002944E2" w:rsidRPr="008111FB">
        <w:rPr>
          <w:rFonts w:ascii="Calibri" w:hAnsi="Calibri" w:cs="Arial"/>
        </w:rPr>
        <w:t xml:space="preserve"> </w:t>
      </w:r>
      <w:r w:rsidR="00FA71B8" w:rsidRPr="008111FB">
        <w:rPr>
          <w:rFonts w:ascii="Calibri" w:hAnsi="Calibri" w:cs="Arial"/>
        </w:rPr>
        <w:t>non-voting</w:t>
      </w:r>
      <w:r w:rsidR="002944E2">
        <w:rPr>
          <w:rFonts w:ascii="Calibri" w:hAnsi="Calibri" w:cs="Arial"/>
        </w:rPr>
        <w:t>,</w:t>
      </w:r>
      <w:r w:rsidR="00FA71B8" w:rsidRPr="008111FB">
        <w:rPr>
          <w:rFonts w:ascii="Calibri" w:hAnsi="Calibri" w:cs="Arial"/>
        </w:rPr>
        <w:t xml:space="preserve"> ex officio member of all committees, except for nominating. </w:t>
      </w:r>
    </w:p>
    <w:p w14:paraId="5DB0E0CE" w14:textId="77777777" w:rsidR="00977D58" w:rsidRPr="008111FB" w:rsidRDefault="00977D58" w:rsidP="00A35F14">
      <w:pPr>
        <w:spacing w:after="120"/>
        <w:rPr>
          <w:rFonts w:ascii="Calibri" w:hAnsi="Calibri" w:cs="Arial"/>
        </w:rPr>
      </w:pPr>
    </w:p>
    <w:p w14:paraId="65AD20D7" w14:textId="77777777" w:rsidR="00977D58" w:rsidRDefault="00977D58" w:rsidP="00A35F14">
      <w:pPr>
        <w:spacing w:after="120"/>
        <w:rPr>
          <w:rFonts w:ascii="Calibri" w:hAnsi="Calibri" w:cs="Arial"/>
        </w:rPr>
      </w:pPr>
      <w:r w:rsidRPr="008111FB">
        <w:rPr>
          <w:rFonts w:ascii="Calibri" w:hAnsi="Calibri" w:cs="Arial"/>
        </w:rPr>
        <w:t xml:space="preserve">HTA is a volunteer-driven organization and member participation is the strength behind many of the association’s programs and events. There are many opportunities for members to get involved, give back to the Association, work with fellow members, and broaden their professional network. Chairing a committee or </w:t>
      </w:r>
      <w:r w:rsidR="00957E69" w:rsidRPr="008111FB">
        <w:rPr>
          <w:rFonts w:ascii="Calibri" w:hAnsi="Calibri" w:cs="Arial"/>
        </w:rPr>
        <w:t>becoming</w:t>
      </w:r>
      <w:r w:rsidRPr="008111FB">
        <w:rPr>
          <w:rFonts w:ascii="Calibri" w:hAnsi="Calibri" w:cs="Arial"/>
        </w:rPr>
        <w:t xml:space="preserve"> a committee member is just one way to play a more active role in the Association</w:t>
      </w:r>
      <w:r w:rsidR="00957E69" w:rsidRPr="008111FB">
        <w:rPr>
          <w:rFonts w:ascii="Calibri" w:hAnsi="Calibri" w:cs="Arial"/>
        </w:rPr>
        <w:t>.</w:t>
      </w:r>
    </w:p>
    <w:p w14:paraId="3DD1C86C" w14:textId="77777777" w:rsidR="00A0345E" w:rsidRDefault="00A0345E" w:rsidP="00A35F14">
      <w:pPr>
        <w:spacing w:after="120"/>
        <w:rPr>
          <w:rFonts w:ascii="Calibri" w:hAnsi="Calibri" w:cs="Arial"/>
        </w:rPr>
      </w:pPr>
    </w:p>
    <w:p w14:paraId="3402BBCA" w14:textId="77777777" w:rsidR="00A0345E" w:rsidRDefault="00BF5384" w:rsidP="00A35F14">
      <w:pPr>
        <w:spacing w:after="120"/>
        <w:rPr>
          <w:rFonts w:ascii="Calibri" w:hAnsi="Calibri" w:cs="Arial"/>
        </w:rPr>
      </w:pPr>
      <w:r>
        <w:rPr>
          <w:rFonts w:ascii="Calibri" w:hAnsi="Calibri" w:cs="Arial"/>
        </w:rPr>
        <w:br w:type="page"/>
      </w:r>
      <w:r w:rsidR="00A0345E">
        <w:rPr>
          <w:rFonts w:ascii="Calibri" w:hAnsi="Calibri" w:cs="Arial"/>
        </w:rPr>
        <w:t>Committees include</w:t>
      </w:r>
      <w:r>
        <w:rPr>
          <w:rFonts w:ascii="Calibri" w:hAnsi="Calibri" w:cs="Arial"/>
        </w:rPr>
        <w:t xml:space="preserve"> (descriptions included in following pages):</w:t>
      </w:r>
    </w:p>
    <w:p w14:paraId="67EB0514" w14:textId="77777777" w:rsidR="00401E19" w:rsidRDefault="00401E19" w:rsidP="00BF5384">
      <w:pPr>
        <w:spacing w:after="120"/>
        <w:rPr>
          <w:rFonts w:ascii="Calibri" w:hAnsi="Calibri" w:cs="Arial"/>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618"/>
        <w:gridCol w:w="2790"/>
        <w:gridCol w:w="3060"/>
        <w:tblGridChange w:id="6">
          <w:tblGrid>
            <w:gridCol w:w="3618"/>
            <w:gridCol w:w="2790"/>
            <w:gridCol w:w="3060"/>
          </w:tblGrid>
        </w:tblGridChange>
      </w:tblGrid>
      <w:tr w:rsidR="00FA56FE" w:rsidRPr="00541B0C" w14:paraId="1CED3738" w14:textId="77777777" w:rsidTr="00541B0C">
        <w:tc>
          <w:tcPr>
            <w:tcW w:w="3618" w:type="dxa"/>
            <w:tcBorders>
              <w:top w:val="single" w:sz="4" w:space="0" w:color="4472C4"/>
              <w:left w:val="single" w:sz="4" w:space="0" w:color="4472C4"/>
              <w:bottom w:val="single" w:sz="4" w:space="0" w:color="4472C4"/>
              <w:right w:val="nil"/>
            </w:tcBorders>
            <w:shd w:val="clear" w:color="auto" w:fill="4472C4"/>
          </w:tcPr>
          <w:p w14:paraId="3E2EC228" w14:textId="77777777" w:rsidR="00FA56FE" w:rsidRPr="00541B0C" w:rsidRDefault="00FA56FE" w:rsidP="00541B0C">
            <w:pPr>
              <w:spacing w:after="120"/>
              <w:rPr>
                <w:rFonts w:ascii="Calibri" w:hAnsi="Calibri" w:cs="Arial"/>
                <w:b/>
                <w:bCs/>
                <w:color w:val="FFFFFF"/>
              </w:rPr>
            </w:pPr>
            <w:r w:rsidRPr="00541B0C">
              <w:rPr>
                <w:rFonts w:ascii="Calibri" w:hAnsi="Calibri" w:cs="Arial"/>
                <w:b/>
                <w:bCs/>
                <w:color w:val="FFFFFF"/>
              </w:rPr>
              <w:t>Committee</w:t>
            </w:r>
          </w:p>
        </w:tc>
        <w:tc>
          <w:tcPr>
            <w:tcW w:w="2790" w:type="dxa"/>
            <w:tcBorders>
              <w:top w:val="single" w:sz="4" w:space="0" w:color="4472C4"/>
              <w:left w:val="nil"/>
              <w:bottom w:val="single" w:sz="4" w:space="0" w:color="4472C4"/>
              <w:right w:val="nil"/>
            </w:tcBorders>
            <w:shd w:val="clear" w:color="auto" w:fill="4472C4"/>
          </w:tcPr>
          <w:p w14:paraId="22DB55F8" w14:textId="77777777" w:rsidR="00FA56FE" w:rsidRPr="00541B0C" w:rsidRDefault="00FA56FE" w:rsidP="00541B0C">
            <w:pPr>
              <w:spacing w:after="120"/>
              <w:rPr>
                <w:rFonts w:ascii="Calibri" w:hAnsi="Calibri" w:cs="Arial"/>
                <w:b/>
                <w:bCs/>
                <w:color w:val="FFFFFF"/>
              </w:rPr>
            </w:pPr>
            <w:r w:rsidRPr="00541B0C">
              <w:rPr>
                <w:rFonts w:ascii="Calibri" w:hAnsi="Calibri" w:cs="Arial"/>
                <w:b/>
                <w:bCs/>
                <w:color w:val="FFFFFF"/>
              </w:rPr>
              <w:t>Type</w:t>
            </w:r>
          </w:p>
        </w:tc>
        <w:tc>
          <w:tcPr>
            <w:tcW w:w="3060" w:type="dxa"/>
            <w:tcBorders>
              <w:top w:val="single" w:sz="4" w:space="0" w:color="4472C4"/>
              <w:left w:val="nil"/>
              <w:bottom w:val="single" w:sz="4" w:space="0" w:color="4472C4"/>
              <w:right w:val="single" w:sz="4" w:space="0" w:color="4472C4"/>
            </w:tcBorders>
            <w:shd w:val="clear" w:color="auto" w:fill="4472C4"/>
          </w:tcPr>
          <w:p w14:paraId="537DD1FA" w14:textId="77777777" w:rsidR="00FA56FE" w:rsidRPr="00541B0C" w:rsidRDefault="00FA56FE" w:rsidP="00541B0C">
            <w:pPr>
              <w:spacing w:after="120"/>
              <w:rPr>
                <w:rFonts w:ascii="Calibri" w:hAnsi="Calibri" w:cs="Arial"/>
                <w:b/>
                <w:bCs/>
                <w:color w:val="FFFFFF"/>
              </w:rPr>
            </w:pPr>
            <w:r w:rsidRPr="00541B0C">
              <w:rPr>
                <w:rFonts w:ascii="Calibri" w:hAnsi="Calibri" w:cs="Arial"/>
                <w:b/>
                <w:bCs/>
                <w:color w:val="FFFFFF"/>
              </w:rPr>
              <w:t>Board Oversight</w:t>
            </w:r>
          </w:p>
        </w:tc>
      </w:tr>
      <w:tr w:rsidR="00FA56FE" w:rsidRPr="00541B0C" w14:paraId="596A4B16" w14:textId="77777777" w:rsidTr="00541B0C">
        <w:tc>
          <w:tcPr>
            <w:tcW w:w="3618" w:type="dxa"/>
            <w:shd w:val="clear" w:color="auto" w:fill="D9E2F3"/>
          </w:tcPr>
          <w:p w14:paraId="536C1930" w14:textId="77777777" w:rsidR="00FA56FE" w:rsidRPr="00541B0C" w:rsidRDefault="00FA56FE" w:rsidP="00541B0C">
            <w:pPr>
              <w:spacing w:after="120"/>
              <w:rPr>
                <w:rFonts w:ascii="Calibri" w:hAnsi="Calibri" w:cs="Arial"/>
                <w:b/>
                <w:bCs/>
              </w:rPr>
            </w:pPr>
            <w:r w:rsidRPr="00541B0C">
              <w:rPr>
                <w:rFonts w:ascii="Calibri" w:hAnsi="Calibri" w:cs="Arial"/>
                <w:b/>
                <w:bCs/>
              </w:rPr>
              <w:t>Nominating Committee</w:t>
            </w:r>
          </w:p>
        </w:tc>
        <w:tc>
          <w:tcPr>
            <w:tcW w:w="2790" w:type="dxa"/>
            <w:shd w:val="clear" w:color="auto" w:fill="D9E2F3"/>
          </w:tcPr>
          <w:p w14:paraId="750F28F7" w14:textId="77777777" w:rsidR="00FA56FE" w:rsidRPr="00541B0C" w:rsidRDefault="00FA56FE" w:rsidP="00541B0C">
            <w:pPr>
              <w:spacing w:after="120"/>
              <w:rPr>
                <w:rFonts w:ascii="Calibri" w:hAnsi="Calibri" w:cs="Arial"/>
              </w:rPr>
            </w:pPr>
            <w:r w:rsidRPr="00541B0C">
              <w:rPr>
                <w:rFonts w:ascii="Calibri" w:hAnsi="Calibri" w:cs="Arial"/>
              </w:rPr>
              <w:t>Standing</w:t>
            </w:r>
          </w:p>
        </w:tc>
        <w:tc>
          <w:tcPr>
            <w:tcW w:w="3060" w:type="dxa"/>
            <w:shd w:val="clear" w:color="auto" w:fill="D9E2F3"/>
          </w:tcPr>
          <w:p w14:paraId="61A38676" w14:textId="77777777" w:rsidR="00FA56FE" w:rsidRPr="00541B0C" w:rsidRDefault="00FA56FE" w:rsidP="00541B0C">
            <w:pPr>
              <w:spacing w:after="120"/>
              <w:rPr>
                <w:rFonts w:ascii="Calibri" w:hAnsi="Calibri" w:cs="Arial"/>
              </w:rPr>
            </w:pPr>
            <w:r w:rsidRPr="00541B0C">
              <w:rPr>
                <w:rFonts w:ascii="Calibri" w:hAnsi="Calibri" w:cs="Arial"/>
              </w:rPr>
              <w:t>Secretary</w:t>
            </w:r>
          </w:p>
        </w:tc>
      </w:tr>
      <w:tr w:rsidR="00FA56FE" w:rsidRPr="00541B0C" w14:paraId="10129FD6" w14:textId="77777777" w:rsidTr="00541B0C">
        <w:tc>
          <w:tcPr>
            <w:tcW w:w="3618" w:type="dxa"/>
            <w:shd w:val="clear" w:color="auto" w:fill="auto"/>
          </w:tcPr>
          <w:p w14:paraId="5DCF6C3F" w14:textId="77777777" w:rsidR="00FA56FE" w:rsidRPr="00541B0C" w:rsidRDefault="00FA56FE" w:rsidP="00541B0C">
            <w:pPr>
              <w:spacing w:after="120"/>
              <w:rPr>
                <w:rFonts w:ascii="Calibri" w:hAnsi="Calibri" w:cs="Arial"/>
                <w:b/>
                <w:bCs/>
              </w:rPr>
            </w:pPr>
            <w:r w:rsidRPr="00541B0C">
              <w:rPr>
                <w:rFonts w:ascii="Calibri" w:hAnsi="Calibri" w:cs="Arial"/>
                <w:b/>
                <w:bCs/>
              </w:rPr>
              <w:t>Trimmer Assistance Program</w:t>
            </w:r>
          </w:p>
        </w:tc>
        <w:tc>
          <w:tcPr>
            <w:tcW w:w="2790" w:type="dxa"/>
            <w:shd w:val="clear" w:color="auto" w:fill="auto"/>
          </w:tcPr>
          <w:p w14:paraId="7978A43F" w14:textId="77777777" w:rsidR="00FA56FE" w:rsidRPr="00541B0C" w:rsidRDefault="00FA56FE" w:rsidP="00541B0C">
            <w:pPr>
              <w:spacing w:after="120"/>
              <w:rPr>
                <w:rFonts w:ascii="Calibri" w:hAnsi="Calibri" w:cs="Arial"/>
              </w:rPr>
            </w:pPr>
            <w:r w:rsidRPr="00541B0C">
              <w:rPr>
                <w:rFonts w:ascii="Calibri" w:hAnsi="Calibri" w:cs="Arial"/>
              </w:rPr>
              <w:t>Standing</w:t>
            </w:r>
          </w:p>
        </w:tc>
        <w:tc>
          <w:tcPr>
            <w:tcW w:w="3060" w:type="dxa"/>
            <w:shd w:val="clear" w:color="auto" w:fill="auto"/>
          </w:tcPr>
          <w:p w14:paraId="2441EC4A" w14:textId="77777777" w:rsidR="00FA56FE" w:rsidRPr="00541B0C" w:rsidRDefault="00FA56FE" w:rsidP="00541B0C">
            <w:pPr>
              <w:spacing w:after="120"/>
              <w:rPr>
                <w:rFonts w:ascii="Calibri" w:hAnsi="Calibri" w:cs="Arial"/>
              </w:rPr>
            </w:pPr>
            <w:r w:rsidRPr="00541B0C">
              <w:rPr>
                <w:rFonts w:ascii="Calibri" w:hAnsi="Calibri" w:cs="Arial"/>
              </w:rPr>
              <w:t>Treasurer</w:t>
            </w:r>
          </w:p>
        </w:tc>
      </w:tr>
      <w:tr w:rsidR="00FA56FE" w:rsidRPr="00541B0C" w14:paraId="1AA10D45" w14:textId="77777777" w:rsidTr="00541B0C">
        <w:tc>
          <w:tcPr>
            <w:tcW w:w="3618" w:type="dxa"/>
            <w:shd w:val="clear" w:color="auto" w:fill="D9E2F3"/>
          </w:tcPr>
          <w:p w14:paraId="358A9D20" w14:textId="77777777" w:rsidR="00FA56FE" w:rsidRPr="00541B0C" w:rsidRDefault="00FA56FE" w:rsidP="00541B0C">
            <w:pPr>
              <w:spacing w:after="120"/>
              <w:rPr>
                <w:rFonts w:ascii="Calibri" w:hAnsi="Calibri" w:cs="Arial"/>
                <w:b/>
                <w:bCs/>
              </w:rPr>
            </w:pPr>
            <w:r w:rsidRPr="00541B0C">
              <w:rPr>
                <w:rFonts w:ascii="Calibri" w:hAnsi="Calibri" w:cs="Arial"/>
                <w:b/>
                <w:bCs/>
              </w:rPr>
              <w:t>Resolutions</w:t>
            </w:r>
          </w:p>
        </w:tc>
        <w:tc>
          <w:tcPr>
            <w:tcW w:w="2790" w:type="dxa"/>
            <w:shd w:val="clear" w:color="auto" w:fill="D9E2F3"/>
          </w:tcPr>
          <w:p w14:paraId="21BA99F0" w14:textId="77777777" w:rsidR="00FA56FE" w:rsidRPr="00541B0C" w:rsidRDefault="00FA56FE" w:rsidP="00541B0C">
            <w:pPr>
              <w:spacing w:after="120"/>
              <w:rPr>
                <w:rFonts w:ascii="Calibri" w:hAnsi="Calibri" w:cs="Arial"/>
              </w:rPr>
            </w:pPr>
            <w:r w:rsidRPr="00541B0C">
              <w:rPr>
                <w:rFonts w:ascii="Calibri" w:hAnsi="Calibri" w:cs="Arial"/>
              </w:rPr>
              <w:t>Standing</w:t>
            </w:r>
          </w:p>
        </w:tc>
        <w:tc>
          <w:tcPr>
            <w:tcW w:w="3060" w:type="dxa"/>
            <w:shd w:val="clear" w:color="auto" w:fill="D9E2F3"/>
          </w:tcPr>
          <w:p w14:paraId="0EB04057" w14:textId="77777777" w:rsidR="00FA56FE" w:rsidRPr="00541B0C" w:rsidRDefault="00FA56FE" w:rsidP="00541B0C">
            <w:pPr>
              <w:spacing w:after="120"/>
              <w:rPr>
                <w:rFonts w:ascii="Calibri" w:hAnsi="Calibri" w:cs="Arial"/>
              </w:rPr>
            </w:pPr>
            <w:r w:rsidRPr="00541B0C">
              <w:rPr>
                <w:rFonts w:ascii="Calibri" w:hAnsi="Calibri" w:cs="Arial"/>
              </w:rPr>
              <w:t>Secretary</w:t>
            </w:r>
          </w:p>
        </w:tc>
      </w:tr>
      <w:tr w:rsidR="00FA56FE" w:rsidRPr="00541B0C" w14:paraId="606C178B" w14:textId="77777777" w:rsidTr="00541B0C">
        <w:tc>
          <w:tcPr>
            <w:tcW w:w="3618" w:type="dxa"/>
            <w:shd w:val="clear" w:color="auto" w:fill="auto"/>
          </w:tcPr>
          <w:p w14:paraId="2F86C45E" w14:textId="77777777" w:rsidR="00FA56FE" w:rsidRPr="00541B0C" w:rsidRDefault="00FA56FE" w:rsidP="00541B0C">
            <w:pPr>
              <w:spacing w:after="120"/>
              <w:rPr>
                <w:rFonts w:ascii="Calibri" w:hAnsi="Calibri" w:cs="Arial"/>
                <w:b/>
                <w:bCs/>
              </w:rPr>
            </w:pPr>
            <w:r w:rsidRPr="00541B0C">
              <w:rPr>
                <w:rFonts w:ascii="Calibri" w:hAnsi="Calibri" w:cs="Arial"/>
                <w:b/>
                <w:bCs/>
              </w:rPr>
              <w:t>Elections Committee</w:t>
            </w:r>
          </w:p>
        </w:tc>
        <w:tc>
          <w:tcPr>
            <w:tcW w:w="2790" w:type="dxa"/>
            <w:shd w:val="clear" w:color="auto" w:fill="auto"/>
          </w:tcPr>
          <w:p w14:paraId="60281BBE" w14:textId="77777777" w:rsidR="00FA56FE" w:rsidRPr="00541B0C" w:rsidRDefault="00FA56FE" w:rsidP="00541B0C">
            <w:pPr>
              <w:spacing w:after="120"/>
              <w:rPr>
                <w:rFonts w:ascii="Calibri" w:hAnsi="Calibri" w:cs="Arial"/>
              </w:rPr>
            </w:pPr>
            <w:r w:rsidRPr="00541B0C">
              <w:rPr>
                <w:rFonts w:ascii="Calibri" w:hAnsi="Calibri" w:cs="Arial"/>
              </w:rPr>
              <w:t>Standing</w:t>
            </w:r>
          </w:p>
        </w:tc>
        <w:tc>
          <w:tcPr>
            <w:tcW w:w="3060" w:type="dxa"/>
            <w:shd w:val="clear" w:color="auto" w:fill="auto"/>
          </w:tcPr>
          <w:p w14:paraId="7DBD40CE" w14:textId="77777777" w:rsidR="00FA56FE" w:rsidRPr="00541B0C" w:rsidRDefault="00FA56FE" w:rsidP="00541B0C">
            <w:pPr>
              <w:spacing w:after="120"/>
              <w:rPr>
                <w:rFonts w:ascii="Calibri" w:hAnsi="Calibri" w:cs="Arial"/>
              </w:rPr>
            </w:pPr>
          </w:p>
        </w:tc>
      </w:tr>
      <w:tr w:rsidR="00FA56FE" w:rsidRPr="00541B0C" w14:paraId="1BCEDB2B" w14:textId="77777777" w:rsidTr="00541B0C">
        <w:tc>
          <w:tcPr>
            <w:tcW w:w="3618" w:type="dxa"/>
            <w:shd w:val="clear" w:color="auto" w:fill="D9E2F3"/>
          </w:tcPr>
          <w:p w14:paraId="2DD02150" w14:textId="77777777" w:rsidR="00FA56FE" w:rsidRPr="00541B0C" w:rsidRDefault="00FA56FE" w:rsidP="00541B0C">
            <w:pPr>
              <w:spacing w:after="120"/>
              <w:rPr>
                <w:rFonts w:ascii="Calibri" w:hAnsi="Calibri" w:cs="Arial"/>
                <w:b/>
                <w:bCs/>
              </w:rPr>
            </w:pPr>
            <w:r w:rsidRPr="00541B0C">
              <w:rPr>
                <w:rFonts w:ascii="Calibri" w:hAnsi="Calibri" w:cs="Arial"/>
                <w:b/>
                <w:bCs/>
              </w:rPr>
              <w:t>Editorial Committee</w:t>
            </w:r>
          </w:p>
        </w:tc>
        <w:tc>
          <w:tcPr>
            <w:tcW w:w="2790" w:type="dxa"/>
            <w:shd w:val="clear" w:color="auto" w:fill="D9E2F3"/>
          </w:tcPr>
          <w:p w14:paraId="249AD088" w14:textId="77777777" w:rsidR="00FA56FE" w:rsidRPr="00541B0C" w:rsidRDefault="00FA56FE" w:rsidP="00541B0C">
            <w:pPr>
              <w:spacing w:after="120"/>
              <w:rPr>
                <w:rFonts w:ascii="Calibri" w:hAnsi="Calibri" w:cs="Arial"/>
              </w:rPr>
            </w:pPr>
            <w:r w:rsidRPr="00541B0C">
              <w:rPr>
                <w:rFonts w:ascii="Calibri" w:hAnsi="Calibri" w:cs="Arial"/>
              </w:rPr>
              <w:t>Standing</w:t>
            </w:r>
          </w:p>
        </w:tc>
        <w:tc>
          <w:tcPr>
            <w:tcW w:w="3060" w:type="dxa"/>
            <w:shd w:val="clear" w:color="auto" w:fill="D9E2F3"/>
          </w:tcPr>
          <w:p w14:paraId="623EBC68" w14:textId="77777777" w:rsidR="00FA56FE" w:rsidRPr="00541B0C" w:rsidRDefault="00FA56FE" w:rsidP="00541B0C">
            <w:pPr>
              <w:spacing w:after="120"/>
              <w:rPr>
                <w:rFonts w:ascii="Calibri" w:hAnsi="Calibri" w:cs="Arial"/>
              </w:rPr>
            </w:pPr>
            <w:r w:rsidRPr="00541B0C">
              <w:rPr>
                <w:rFonts w:ascii="Calibri" w:hAnsi="Calibri" w:cs="Arial"/>
              </w:rPr>
              <w:t>Director-at-Large</w:t>
            </w:r>
          </w:p>
        </w:tc>
      </w:tr>
      <w:tr w:rsidR="00FA56FE" w:rsidRPr="00541B0C" w14:paraId="137AA2DB" w14:textId="77777777" w:rsidTr="00541B0C">
        <w:tc>
          <w:tcPr>
            <w:tcW w:w="3618" w:type="dxa"/>
            <w:shd w:val="clear" w:color="auto" w:fill="auto"/>
          </w:tcPr>
          <w:p w14:paraId="69BABDFC" w14:textId="77777777" w:rsidR="00FA56FE" w:rsidRPr="00541B0C" w:rsidRDefault="00FA56FE" w:rsidP="00541B0C">
            <w:pPr>
              <w:spacing w:after="120"/>
              <w:rPr>
                <w:rFonts w:ascii="Calibri" w:hAnsi="Calibri" w:cs="Arial"/>
                <w:b/>
                <w:bCs/>
              </w:rPr>
            </w:pPr>
            <w:r w:rsidRPr="00541B0C">
              <w:rPr>
                <w:rFonts w:ascii="Calibri" w:hAnsi="Calibri" w:cs="Arial"/>
                <w:b/>
                <w:bCs/>
              </w:rPr>
              <w:t>Hoof Health Conference</w:t>
            </w:r>
          </w:p>
        </w:tc>
        <w:tc>
          <w:tcPr>
            <w:tcW w:w="2790" w:type="dxa"/>
            <w:shd w:val="clear" w:color="auto" w:fill="auto"/>
          </w:tcPr>
          <w:p w14:paraId="3C1763AF" w14:textId="77777777" w:rsidR="00FA56FE" w:rsidRPr="00541B0C" w:rsidRDefault="00FA56FE" w:rsidP="00541B0C">
            <w:pPr>
              <w:spacing w:after="120"/>
              <w:rPr>
                <w:rFonts w:ascii="Calibri" w:hAnsi="Calibri" w:cs="Arial"/>
              </w:rPr>
            </w:pPr>
            <w:r w:rsidRPr="00541B0C">
              <w:rPr>
                <w:rFonts w:ascii="Calibri" w:hAnsi="Calibri" w:cs="Arial"/>
              </w:rPr>
              <w:t>Ad Hoc</w:t>
            </w:r>
          </w:p>
        </w:tc>
        <w:tc>
          <w:tcPr>
            <w:tcW w:w="3060" w:type="dxa"/>
            <w:shd w:val="clear" w:color="auto" w:fill="auto"/>
          </w:tcPr>
          <w:p w14:paraId="68580311" w14:textId="77777777" w:rsidR="00FA56FE" w:rsidRPr="00541B0C" w:rsidRDefault="00FA56FE" w:rsidP="00541B0C">
            <w:pPr>
              <w:spacing w:after="120"/>
              <w:rPr>
                <w:rFonts w:ascii="Calibri" w:hAnsi="Calibri" w:cs="Arial"/>
              </w:rPr>
            </w:pPr>
            <w:r w:rsidRPr="00541B0C">
              <w:rPr>
                <w:rFonts w:ascii="Calibri" w:hAnsi="Calibri" w:cs="Arial"/>
              </w:rPr>
              <w:t>President-Elect</w:t>
            </w:r>
          </w:p>
        </w:tc>
      </w:tr>
      <w:tr w:rsidR="00FA56FE" w:rsidRPr="00541B0C" w14:paraId="6569D461" w14:textId="77777777" w:rsidTr="00541B0C">
        <w:tc>
          <w:tcPr>
            <w:tcW w:w="3618" w:type="dxa"/>
            <w:shd w:val="clear" w:color="auto" w:fill="D9E2F3"/>
          </w:tcPr>
          <w:p w14:paraId="62C672D0" w14:textId="77777777" w:rsidR="00FA56FE" w:rsidRPr="00541B0C" w:rsidRDefault="00FA56FE" w:rsidP="00541B0C">
            <w:pPr>
              <w:spacing w:after="120"/>
              <w:rPr>
                <w:rFonts w:ascii="Calibri" w:hAnsi="Calibri" w:cs="Arial"/>
                <w:b/>
                <w:bCs/>
              </w:rPr>
            </w:pPr>
            <w:r w:rsidRPr="00541B0C">
              <w:rPr>
                <w:rFonts w:ascii="Calibri" w:hAnsi="Calibri" w:cs="Arial"/>
                <w:b/>
                <w:bCs/>
              </w:rPr>
              <w:t>Website Committee</w:t>
            </w:r>
          </w:p>
        </w:tc>
        <w:tc>
          <w:tcPr>
            <w:tcW w:w="2790" w:type="dxa"/>
            <w:shd w:val="clear" w:color="auto" w:fill="D9E2F3"/>
          </w:tcPr>
          <w:p w14:paraId="722F8BCC" w14:textId="77777777" w:rsidR="00FA56FE" w:rsidRPr="00541B0C" w:rsidRDefault="00FA56FE" w:rsidP="00541B0C">
            <w:pPr>
              <w:spacing w:after="120"/>
              <w:rPr>
                <w:rFonts w:ascii="Calibri" w:hAnsi="Calibri" w:cs="Arial"/>
              </w:rPr>
            </w:pPr>
            <w:r w:rsidRPr="00541B0C">
              <w:rPr>
                <w:rFonts w:ascii="Calibri" w:hAnsi="Calibri" w:cs="Arial"/>
              </w:rPr>
              <w:t>Ad Hoc</w:t>
            </w:r>
          </w:p>
        </w:tc>
        <w:tc>
          <w:tcPr>
            <w:tcW w:w="3060" w:type="dxa"/>
            <w:shd w:val="clear" w:color="auto" w:fill="D9E2F3"/>
          </w:tcPr>
          <w:p w14:paraId="25130314" w14:textId="77777777" w:rsidR="00FA56FE" w:rsidRPr="00541B0C" w:rsidRDefault="00FA56FE" w:rsidP="00541B0C">
            <w:pPr>
              <w:spacing w:after="120"/>
              <w:rPr>
                <w:rFonts w:ascii="Calibri" w:hAnsi="Calibri" w:cs="Arial"/>
              </w:rPr>
            </w:pPr>
            <w:r w:rsidRPr="00541B0C">
              <w:rPr>
                <w:rFonts w:ascii="Calibri" w:hAnsi="Calibri" w:cs="Arial"/>
              </w:rPr>
              <w:t>Director-at-Large</w:t>
            </w:r>
          </w:p>
        </w:tc>
      </w:tr>
      <w:tr w:rsidR="00FA56FE" w:rsidRPr="00541B0C" w14:paraId="0FD4EB5E" w14:textId="77777777" w:rsidTr="00541B0C">
        <w:tc>
          <w:tcPr>
            <w:tcW w:w="3618" w:type="dxa"/>
            <w:shd w:val="clear" w:color="auto" w:fill="auto"/>
          </w:tcPr>
          <w:p w14:paraId="28057D55" w14:textId="77777777" w:rsidR="00FA56FE" w:rsidRPr="00541B0C" w:rsidRDefault="00FA56FE" w:rsidP="00541B0C">
            <w:pPr>
              <w:spacing w:after="120"/>
              <w:rPr>
                <w:rFonts w:ascii="Calibri" w:hAnsi="Calibri" w:cs="Arial"/>
                <w:b/>
                <w:bCs/>
              </w:rPr>
            </w:pPr>
            <w:r w:rsidRPr="00541B0C">
              <w:rPr>
                <w:rFonts w:ascii="Calibri" w:hAnsi="Calibri" w:cs="Arial"/>
                <w:b/>
                <w:bCs/>
              </w:rPr>
              <w:t>Scholarship</w:t>
            </w:r>
          </w:p>
        </w:tc>
        <w:tc>
          <w:tcPr>
            <w:tcW w:w="2790" w:type="dxa"/>
            <w:shd w:val="clear" w:color="auto" w:fill="auto"/>
          </w:tcPr>
          <w:p w14:paraId="75A5F586" w14:textId="77777777" w:rsidR="00FA56FE" w:rsidRPr="00541B0C" w:rsidRDefault="00FA56FE" w:rsidP="00541B0C">
            <w:pPr>
              <w:spacing w:after="120"/>
              <w:rPr>
                <w:rFonts w:ascii="Calibri" w:hAnsi="Calibri" w:cs="Arial"/>
              </w:rPr>
            </w:pPr>
            <w:r w:rsidRPr="00541B0C">
              <w:rPr>
                <w:rFonts w:ascii="Calibri" w:hAnsi="Calibri" w:cs="Arial"/>
              </w:rPr>
              <w:t>Ad Hoc</w:t>
            </w:r>
          </w:p>
        </w:tc>
        <w:tc>
          <w:tcPr>
            <w:tcW w:w="3060" w:type="dxa"/>
            <w:shd w:val="clear" w:color="auto" w:fill="auto"/>
          </w:tcPr>
          <w:p w14:paraId="7AC9191A" w14:textId="77777777" w:rsidR="00FA56FE" w:rsidRPr="00541B0C" w:rsidRDefault="00FA56FE" w:rsidP="00541B0C">
            <w:pPr>
              <w:spacing w:after="120"/>
              <w:rPr>
                <w:rFonts w:ascii="Calibri" w:hAnsi="Calibri" w:cs="Arial"/>
              </w:rPr>
            </w:pPr>
            <w:r w:rsidRPr="00541B0C">
              <w:rPr>
                <w:rFonts w:ascii="Calibri" w:hAnsi="Calibri" w:cs="Arial"/>
              </w:rPr>
              <w:t>Treasurer</w:t>
            </w:r>
          </w:p>
        </w:tc>
      </w:tr>
      <w:tr w:rsidR="00FA56FE" w:rsidRPr="00541B0C" w14:paraId="30F42AE4" w14:textId="77777777" w:rsidTr="00541B0C">
        <w:tc>
          <w:tcPr>
            <w:tcW w:w="3618" w:type="dxa"/>
            <w:shd w:val="clear" w:color="auto" w:fill="D9E2F3"/>
          </w:tcPr>
          <w:p w14:paraId="76561E6E" w14:textId="77777777" w:rsidR="00FA56FE" w:rsidRPr="00541B0C" w:rsidRDefault="00FA56FE" w:rsidP="00541B0C">
            <w:pPr>
              <w:spacing w:after="120"/>
              <w:rPr>
                <w:rFonts w:ascii="Calibri" w:hAnsi="Calibri" w:cs="Arial"/>
                <w:b/>
                <w:bCs/>
              </w:rPr>
            </w:pPr>
            <w:r w:rsidRPr="00541B0C">
              <w:rPr>
                <w:rFonts w:ascii="Calibri" w:hAnsi="Calibri" w:cs="Arial"/>
                <w:b/>
                <w:bCs/>
              </w:rPr>
              <w:t>Finance/Audit</w:t>
            </w:r>
          </w:p>
        </w:tc>
        <w:tc>
          <w:tcPr>
            <w:tcW w:w="2790" w:type="dxa"/>
            <w:shd w:val="clear" w:color="auto" w:fill="D9E2F3"/>
          </w:tcPr>
          <w:p w14:paraId="60DA6562" w14:textId="77777777" w:rsidR="00FA56FE" w:rsidRPr="00541B0C" w:rsidRDefault="00FA56FE" w:rsidP="00541B0C">
            <w:pPr>
              <w:spacing w:after="120"/>
              <w:rPr>
                <w:rFonts w:ascii="Calibri" w:hAnsi="Calibri" w:cs="Arial"/>
              </w:rPr>
            </w:pPr>
            <w:r w:rsidRPr="00541B0C">
              <w:rPr>
                <w:rFonts w:ascii="Calibri" w:hAnsi="Calibri" w:cs="Arial"/>
              </w:rPr>
              <w:t>Ad Hoc</w:t>
            </w:r>
          </w:p>
        </w:tc>
        <w:tc>
          <w:tcPr>
            <w:tcW w:w="3060" w:type="dxa"/>
            <w:shd w:val="clear" w:color="auto" w:fill="D9E2F3"/>
          </w:tcPr>
          <w:p w14:paraId="35705185" w14:textId="77777777" w:rsidR="00FA56FE" w:rsidRPr="00541B0C" w:rsidRDefault="00FA56FE" w:rsidP="00541B0C">
            <w:pPr>
              <w:spacing w:after="120"/>
              <w:rPr>
                <w:rFonts w:ascii="Calibri" w:hAnsi="Calibri" w:cs="Arial"/>
              </w:rPr>
            </w:pPr>
            <w:r w:rsidRPr="00541B0C">
              <w:rPr>
                <w:rFonts w:ascii="Calibri" w:hAnsi="Calibri" w:cs="Arial"/>
              </w:rPr>
              <w:t>Treasurer</w:t>
            </w:r>
          </w:p>
        </w:tc>
      </w:tr>
      <w:tr w:rsidR="00FA56FE" w:rsidRPr="00541B0C" w14:paraId="46038AE0" w14:textId="77777777" w:rsidTr="00541B0C">
        <w:tc>
          <w:tcPr>
            <w:tcW w:w="3618" w:type="dxa"/>
            <w:shd w:val="clear" w:color="auto" w:fill="auto"/>
          </w:tcPr>
          <w:p w14:paraId="221E42EC" w14:textId="77777777" w:rsidR="00FA56FE" w:rsidRPr="00541B0C" w:rsidRDefault="00FA56FE" w:rsidP="00541B0C">
            <w:pPr>
              <w:spacing w:after="120"/>
              <w:rPr>
                <w:rFonts w:ascii="Calibri" w:hAnsi="Calibri" w:cs="Arial"/>
                <w:b/>
                <w:bCs/>
              </w:rPr>
            </w:pPr>
            <w:r w:rsidRPr="00541B0C">
              <w:rPr>
                <w:rFonts w:ascii="Calibri" w:hAnsi="Calibri" w:cs="Arial"/>
                <w:b/>
                <w:bCs/>
              </w:rPr>
              <w:t>PR/Trade Shows</w:t>
            </w:r>
          </w:p>
        </w:tc>
        <w:tc>
          <w:tcPr>
            <w:tcW w:w="2790" w:type="dxa"/>
            <w:shd w:val="clear" w:color="auto" w:fill="auto"/>
          </w:tcPr>
          <w:p w14:paraId="7DFA2641" w14:textId="77777777" w:rsidR="00FA56FE" w:rsidRPr="00541B0C" w:rsidRDefault="00FA56FE" w:rsidP="00541B0C">
            <w:pPr>
              <w:spacing w:after="120"/>
              <w:rPr>
                <w:rFonts w:ascii="Calibri" w:hAnsi="Calibri" w:cs="Arial"/>
              </w:rPr>
            </w:pPr>
            <w:r w:rsidRPr="00541B0C">
              <w:rPr>
                <w:rFonts w:ascii="Calibri" w:hAnsi="Calibri" w:cs="Arial"/>
              </w:rPr>
              <w:t>Ad Hoc</w:t>
            </w:r>
          </w:p>
        </w:tc>
        <w:tc>
          <w:tcPr>
            <w:tcW w:w="3060" w:type="dxa"/>
            <w:shd w:val="clear" w:color="auto" w:fill="auto"/>
          </w:tcPr>
          <w:p w14:paraId="009A999B" w14:textId="77777777" w:rsidR="00FA56FE" w:rsidRPr="00541B0C" w:rsidRDefault="00FA56FE" w:rsidP="00541B0C">
            <w:pPr>
              <w:spacing w:after="120"/>
              <w:rPr>
                <w:rFonts w:ascii="Calibri" w:hAnsi="Calibri" w:cs="Arial"/>
              </w:rPr>
            </w:pPr>
          </w:p>
        </w:tc>
      </w:tr>
    </w:tbl>
    <w:p w14:paraId="10F39CBB" w14:textId="77777777" w:rsidR="00401E19" w:rsidRDefault="00401E19" w:rsidP="00BF5384">
      <w:pPr>
        <w:spacing w:after="120"/>
        <w:rPr>
          <w:rFonts w:ascii="Calibri" w:hAnsi="Calibri" w:cs="Arial"/>
        </w:rPr>
      </w:pPr>
    </w:p>
    <w:p w14:paraId="6CD05958" w14:textId="77777777" w:rsidR="00934869" w:rsidRPr="008111FB" w:rsidRDefault="00401E19" w:rsidP="00A35F14">
      <w:pPr>
        <w:spacing w:after="120"/>
        <w:rPr>
          <w:rFonts w:ascii="Calibri" w:hAnsi="Calibri" w:cs="Arial"/>
          <w:b/>
          <w:sz w:val="32"/>
          <w:szCs w:val="32"/>
        </w:rPr>
      </w:pPr>
      <w:r>
        <w:rPr>
          <w:rFonts w:ascii="Calibri" w:hAnsi="Calibri" w:cs="Arial"/>
        </w:rPr>
        <w:br w:type="page"/>
      </w:r>
      <w:r w:rsidR="00934869" w:rsidRPr="008111FB">
        <w:rPr>
          <w:rFonts w:ascii="Calibri" w:hAnsi="Calibri" w:cs="Arial"/>
          <w:b/>
          <w:sz w:val="32"/>
          <w:szCs w:val="32"/>
        </w:rPr>
        <w:t>Public Relations</w:t>
      </w:r>
      <w:r w:rsidR="00FA56FE">
        <w:rPr>
          <w:rFonts w:ascii="Calibri" w:hAnsi="Calibri" w:cs="Arial"/>
          <w:b/>
          <w:sz w:val="32"/>
          <w:szCs w:val="32"/>
        </w:rPr>
        <w:t>/Trade Shows</w:t>
      </w:r>
      <w:r w:rsidR="00934869" w:rsidRPr="008111FB">
        <w:rPr>
          <w:rFonts w:ascii="Calibri" w:hAnsi="Calibri" w:cs="Arial"/>
          <w:b/>
          <w:sz w:val="32"/>
          <w:szCs w:val="32"/>
        </w:rPr>
        <w:t xml:space="preserve"> Committee </w:t>
      </w:r>
    </w:p>
    <w:p w14:paraId="100073A4" w14:textId="77777777" w:rsidR="00934869" w:rsidRPr="008111FB" w:rsidRDefault="00934869" w:rsidP="00A35F14">
      <w:pPr>
        <w:spacing w:before="120" w:after="120"/>
        <w:rPr>
          <w:rFonts w:ascii="Calibri" w:hAnsi="Calibri" w:cs="Arial"/>
          <w:b/>
          <w:sz w:val="32"/>
          <w:szCs w:val="32"/>
        </w:rPr>
      </w:pPr>
    </w:p>
    <w:p w14:paraId="7C6118FD" w14:textId="77777777" w:rsidR="00934869" w:rsidRPr="008111FB" w:rsidRDefault="00934869" w:rsidP="00A35F14">
      <w:pPr>
        <w:spacing w:before="120" w:after="120"/>
        <w:rPr>
          <w:rFonts w:ascii="Calibri" w:hAnsi="Calibri" w:cs="Arial"/>
        </w:rPr>
      </w:pPr>
      <w:r w:rsidRPr="008111FB">
        <w:rPr>
          <w:rFonts w:ascii="Calibri" w:hAnsi="Calibri" w:cs="Arial"/>
          <w:b/>
        </w:rPr>
        <w:t>Chair(s):</w:t>
      </w:r>
    </w:p>
    <w:p w14:paraId="3408ADE1" w14:textId="77777777" w:rsidR="00934869" w:rsidRPr="008111FB" w:rsidRDefault="00934869" w:rsidP="00A35F14">
      <w:pPr>
        <w:spacing w:before="120" w:after="120"/>
        <w:rPr>
          <w:rFonts w:ascii="Calibri" w:hAnsi="Calibri" w:cs="Arial"/>
        </w:rPr>
      </w:pPr>
      <w:r w:rsidRPr="008111FB">
        <w:rPr>
          <w:rFonts w:ascii="Calibri" w:hAnsi="Calibri" w:cs="Arial"/>
          <w:b/>
        </w:rPr>
        <w:t xml:space="preserve">Contact Information: </w:t>
      </w:r>
      <w:r w:rsidRPr="008111FB">
        <w:rPr>
          <w:rFonts w:ascii="Calibri" w:hAnsi="Calibri" w:cs="Arial"/>
          <w:b/>
        </w:rPr>
        <w:tab/>
      </w:r>
    </w:p>
    <w:p w14:paraId="4C034FE7" w14:textId="77777777" w:rsidR="00934869" w:rsidRPr="008111FB" w:rsidRDefault="00934869" w:rsidP="00A35F14">
      <w:pPr>
        <w:spacing w:before="120" w:after="120"/>
        <w:ind w:left="2160" w:hanging="2160"/>
        <w:rPr>
          <w:rFonts w:ascii="Calibri" w:hAnsi="Calibri" w:cs="Arial"/>
        </w:rPr>
      </w:pPr>
    </w:p>
    <w:p w14:paraId="361D2F7A" w14:textId="77777777" w:rsidR="00934869" w:rsidRPr="008111FB" w:rsidRDefault="00934869" w:rsidP="00A35F14">
      <w:pPr>
        <w:spacing w:before="120" w:after="120"/>
        <w:ind w:left="2160" w:hanging="2160"/>
        <w:rPr>
          <w:rFonts w:ascii="Calibri" w:hAnsi="Calibri" w:cs="Arial"/>
          <w:b/>
        </w:rPr>
      </w:pPr>
      <w:r w:rsidRPr="008111FB">
        <w:rPr>
          <w:rFonts w:ascii="Calibri" w:hAnsi="Calibri" w:cs="Arial"/>
          <w:b/>
        </w:rPr>
        <w:t>Committee Objective</w:t>
      </w:r>
    </w:p>
    <w:p w14:paraId="18B33E01" w14:textId="77777777" w:rsidR="004940AE" w:rsidRPr="008111FB" w:rsidRDefault="004940AE" w:rsidP="004940AE">
      <w:pPr>
        <w:spacing w:before="120" w:after="120"/>
        <w:rPr>
          <w:rFonts w:ascii="Calibri" w:hAnsi="Calibri" w:cs="Arial"/>
        </w:rPr>
      </w:pPr>
      <w:r>
        <w:rPr>
          <w:rFonts w:ascii="Calibri" w:hAnsi="Calibri" w:cs="Arial"/>
        </w:rPr>
        <w:t xml:space="preserve">Review public relations initiatives, including but not limited to PR campaigns, trade shows, marketing initiatives and other public relations related activities, for appropriateness and implementation. </w:t>
      </w:r>
    </w:p>
    <w:p w14:paraId="2F5E684F" w14:textId="77777777" w:rsidR="004940AE" w:rsidRDefault="004940AE" w:rsidP="00A35F14">
      <w:pPr>
        <w:spacing w:before="120" w:after="120"/>
        <w:rPr>
          <w:rFonts w:ascii="Calibri" w:hAnsi="Calibri" w:cs="Arial"/>
          <w:b/>
        </w:rPr>
      </w:pPr>
    </w:p>
    <w:p w14:paraId="53D45E2A" w14:textId="77777777" w:rsidR="004940AE" w:rsidRDefault="004940AE" w:rsidP="00A35F14">
      <w:pPr>
        <w:spacing w:before="120" w:after="120"/>
        <w:rPr>
          <w:rFonts w:ascii="Calibri" w:hAnsi="Calibri" w:cs="Arial"/>
          <w:b/>
        </w:rPr>
      </w:pPr>
      <w:r>
        <w:rPr>
          <w:rFonts w:ascii="Calibri" w:hAnsi="Calibri" w:cs="Arial"/>
          <w:b/>
        </w:rPr>
        <w:t>Responsibilities</w:t>
      </w:r>
      <w:r w:rsidR="00FA56FE">
        <w:rPr>
          <w:rFonts w:ascii="Calibri" w:hAnsi="Calibri" w:cs="Arial"/>
          <w:b/>
        </w:rPr>
        <w:t xml:space="preserve">: </w:t>
      </w:r>
    </w:p>
    <w:p w14:paraId="152D4555" w14:textId="77777777" w:rsidR="004940AE" w:rsidRDefault="00FA71B8" w:rsidP="00A35F14">
      <w:pPr>
        <w:spacing w:before="120" w:after="120"/>
        <w:rPr>
          <w:rFonts w:ascii="Calibri" w:hAnsi="Calibri" w:cs="Arial"/>
        </w:rPr>
      </w:pPr>
      <w:r w:rsidRPr="008111FB">
        <w:rPr>
          <w:rFonts w:ascii="Calibri" w:hAnsi="Calibri" w:cs="Arial"/>
        </w:rPr>
        <w:t>Work with HTA office and budget set by board to determine proper avenues of outreach and raising awaren</w:t>
      </w:r>
      <w:r w:rsidR="00E43FC5">
        <w:rPr>
          <w:rFonts w:ascii="Calibri" w:hAnsi="Calibri" w:cs="Arial"/>
        </w:rPr>
        <w:t xml:space="preserve">ess. </w:t>
      </w:r>
    </w:p>
    <w:p w14:paraId="04C979B7" w14:textId="77777777" w:rsidR="00E92FC3" w:rsidRDefault="00E92FC3" w:rsidP="004940AE">
      <w:pPr>
        <w:numPr>
          <w:ilvl w:val="0"/>
          <w:numId w:val="7"/>
        </w:numPr>
        <w:spacing w:before="120" w:after="120"/>
        <w:rPr>
          <w:rFonts w:ascii="Calibri" w:hAnsi="Calibri" w:cs="Arial"/>
        </w:rPr>
      </w:pPr>
      <w:r>
        <w:rPr>
          <w:rFonts w:ascii="Calibri" w:hAnsi="Calibri" w:cs="Arial"/>
        </w:rPr>
        <w:t>Work with Executive Director to determine possible avenues of outreach and raising awareness of the association;</w:t>
      </w:r>
    </w:p>
    <w:p w14:paraId="404F1EEC" w14:textId="77777777" w:rsidR="00E92FC3" w:rsidRDefault="00E92FC3" w:rsidP="00E92FC3">
      <w:pPr>
        <w:numPr>
          <w:ilvl w:val="0"/>
          <w:numId w:val="7"/>
        </w:numPr>
        <w:spacing w:before="120" w:after="120"/>
        <w:rPr>
          <w:rFonts w:ascii="Calibri" w:hAnsi="Calibri" w:cs="Arial"/>
        </w:rPr>
      </w:pPr>
      <w:r>
        <w:rPr>
          <w:rFonts w:ascii="Calibri" w:hAnsi="Calibri" w:cs="Arial"/>
        </w:rPr>
        <w:t>Trade Shows:</w:t>
      </w:r>
    </w:p>
    <w:p w14:paraId="36621B7A" w14:textId="77777777" w:rsidR="00E92FC3" w:rsidRPr="008111FB" w:rsidRDefault="00E92FC3" w:rsidP="0047300E">
      <w:pPr>
        <w:numPr>
          <w:ilvl w:val="1"/>
          <w:numId w:val="7"/>
        </w:numPr>
        <w:spacing w:before="120" w:after="120"/>
        <w:rPr>
          <w:rFonts w:ascii="Calibri" w:hAnsi="Calibri" w:cs="Arial"/>
        </w:rPr>
      </w:pPr>
      <w:r w:rsidRPr="008111FB">
        <w:rPr>
          <w:rFonts w:ascii="Calibri" w:hAnsi="Calibri" w:cs="Arial"/>
        </w:rPr>
        <w:t>Determine which shows are most beneficial for the budget;</w:t>
      </w:r>
    </w:p>
    <w:p w14:paraId="6CC4E5B1" w14:textId="77777777" w:rsidR="004940AE" w:rsidRPr="008111FB" w:rsidRDefault="00E92FC3" w:rsidP="0047300E">
      <w:pPr>
        <w:numPr>
          <w:ilvl w:val="1"/>
          <w:numId w:val="7"/>
        </w:numPr>
        <w:spacing w:before="120" w:after="120"/>
        <w:rPr>
          <w:rFonts w:ascii="Calibri" w:hAnsi="Calibri" w:cs="Arial"/>
        </w:rPr>
      </w:pPr>
      <w:r>
        <w:rPr>
          <w:rFonts w:ascii="Calibri" w:hAnsi="Calibri" w:cs="Arial"/>
        </w:rPr>
        <w:t>S</w:t>
      </w:r>
      <w:r w:rsidR="004940AE" w:rsidRPr="008111FB">
        <w:rPr>
          <w:rFonts w:ascii="Calibri" w:hAnsi="Calibri" w:cs="Arial"/>
        </w:rPr>
        <w:t>taff the booth OR recruit volunteers to staff the booth;</w:t>
      </w:r>
    </w:p>
    <w:p w14:paraId="58ACB75A" w14:textId="77777777" w:rsidR="004940AE" w:rsidRDefault="004940AE" w:rsidP="0047300E">
      <w:pPr>
        <w:numPr>
          <w:ilvl w:val="1"/>
          <w:numId w:val="7"/>
        </w:numPr>
        <w:spacing w:before="120" w:after="120"/>
        <w:rPr>
          <w:rFonts w:ascii="Calibri" w:hAnsi="Calibri" w:cs="Arial"/>
        </w:rPr>
      </w:pPr>
      <w:r w:rsidRPr="008111FB">
        <w:rPr>
          <w:rFonts w:ascii="Calibri" w:hAnsi="Calibri" w:cs="Arial"/>
        </w:rPr>
        <w:t>Advise the board on future involvement based on show attendance and response.</w:t>
      </w:r>
    </w:p>
    <w:p w14:paraId="7502E1DE" w14:textId="77777777" w:rsidR="00E92FC3" w:rsidRDefault="00E92FC3" w:rsidP="00E92FC3">
      <w:pPr>
        <w:numPr>
          <w:ilvl w:val="0"/>
          <w:numId w:val="7"/>
        </w:numPr>
        <w:spacing w:before="120" w:after="120"/>
        <w:rPr>
          <w:rFonts w:ascii="Calibri" w:hAnsi="Calibri" w:cs="Arial"/>
        </w:rPr>
      </w:pPr>
      <w:r>
        <w:rPr>
          <w:rFonts w:ascii="Calibri" w:hAnsi="Calibri" w:cs="Arial"/>
        </w:rPr>
        <w:t>Review and assess value of proposed marketing and sponsorship opportunities for benefit to HTA</w:t>
      </w:r>
    </w:p>
    <w:p w14:paraId="0A9FEA40" w14:textId="77777777" w:rsidR="001F6852" w:rsidRPr="008111FB" w:rsidRDefault="00934869" w:rsidP="00A35F14">
      <w:pPr>
        <w:spacing w:before="120" w:after="120"/>
        <w:rPr>
          <w:rFonts w:ascii="Calibri" w:hAnsi="Calibri" w:cs="Arial"/>
          <w:b/>
          <w:sz w:val="32"/>
          <w:szCs w:val="32"/>
        </w:rPr>
      </w:pPr>
      <w:r w:rsidRPr="00E43FC5">
        <w:rPr>
          <w:rFonts w:ascii="Calibri" w:hAnsi="Calibri" w:cs="Arial"/>
        </w:rPr>
        <w:br w:type="page"/>
      </w:r>
      <w:r w:rsidR="001F6852" w:rsidRPr="008111FB">
        <w:rPr>
          <w:rFonts w:ascii="Calibri" w:hAnsi="Calibri" w:cs="Arial"/>
          <w:b/>
          <w:sz w:val="32"/>
          <w:szCs w:val="32"/>
        </w:rPr>
        <w:t>Website Committee</w:t>
      </w:r>
      <w:r w:rsidR="00E43FC5">
        <w:rPr>
          <w:rFonts w:ascii="Calibri" w:hAnsi="Calibri" w:cs="Arial"/>
          <w:b/>
          <w:sz w:val="32"/>
          <w:szCs w:val="32"/>
        </w:rPr>
        <w:br/>
      </w:r>
    </w:p>
    <w:p w14:paraId="33EA629B" w14:textId="77777777" w:rsidR="001F6852" w:rsidRPr="008111FB" w:rsidRDefault="001F6852" w:rsidP="00A35F14">
      <w:pPr>
        <w:spacing w:before="120" w:after="120"/>
        <w:rPr>
          <w:rFonts w:ascii="Calibri" w:hAnsi="Calibri" w:cs="Arial"/>
        </w:rPr>
      </w:pPr>
      <w:r w:rsidRPr="008111FB">
        <w:rPr>
          <w:rFonts w:ascii="Calibri" w:hAnsi="Calibri" w:cs="Arial"/>
          <w:b/>
        </w:rPr>
        <w:t xml:space="preserve">Chair(s): </w:t>
      </w:r>
      <w:r w:rsidRPr="008111FB">
        <w:rPr>
          <w:rFonts w:ascii="Calibri" w:hAnsi="Calibri" w:cs="Arial"/>
          <w:b/>
        </w:rPr>
        <w:tab/>
      </w:r>
      <w:r w:rsidRPr="008111FB">
        <w:rPr>
          <w:rFonts w:ascii="Calibri" w:hAnsi="Calibri" w:cs="Arial"/>
          <w:b/>
        </w:rPr>
        <w:tab/>
      </w:r>
    </w:p>
    <w:p w14:paraId="41D5A77B" w14:textId="77777777" w:rsidR="001F6852" w:rsidRPr="008111FB" w:rsidRDefault="001F6852" w:rsidP="00A35F14">
      <w:pPr>
        <w:spacing w:before="120" w:after="120"/>
        <w:rPr>
          <w:rFonts w:ascii="Calibri" w:hAnsi="Calibri" w:cs="Arial"/>
          <w:b/>
        </w:rPr>
      </w:pPr>
      <w:r w:rsidRPr="008111FB">
        <w:rPr>
          <w:rFonts w:ascii="Calibri" w:hAnsi="Calibri" w:cs="Arial"/>
          <w:b/>
        </w:rPr>
        <w:t xml:space="preserve">Contact Information: </w:t>
      </w:r>
      <w:r w:rsidRPr="008111FB">
        <w:rPr>
          <w:rFonts w:ascii="Calibri" w:hAnsi="Calibri" w:cs="Arial"/>
          <w:b/>
        </w:rPr>
        <w:tab/>
      </w:r>
    </w:p>
    <w:p w14:paraId="3C86E4FD" w14:textId="77777777" w:rsidR="001F6852" w:rsidRPr="008111FB" w:rsidRDefault="001F6852" w:rsidP="00A35F14">
      <w:pPr>
        <w:spacing w:before="120" w:after="120"/>
        <w:ind w:left="2160" w:hanging="2160"/>
        <w:rPr>
          <w:rFonts w:ascii="Calibri" w:hAnsi="Calibri" w:cs="Arial"/>
        </w:rPr>
      </w:pPr>
    </w:p>
    <w:p w14:paraId="1E0B8671" w14:textId="77777777" w:rsidR="001F6852" w:rsidRPr="008111FB" w:rsidRDefault="001F6852" w:rsidP="00A35F14">
      <w:pPr>
        <w:spacing w:before="120" w:after="120"/>
        <w:ind w:left="2160" w:hanging="2160"/>
        <w:rPr>
          <w:rFonts w:ascii="Calibri" w:hAnsi="Calibri" w:cs="Arial"/>
          <w:b/>
        </w:rPr>
      </w:pPr>
      <w:r w:rsidRPr="008111FB">
        <w:rPr>
          <w:rFonts w:ascii="Calibri" w:hAnsi="Calibri" w:cs="Arial"/>
          <w:b/>
        </w:rPr>
        <w:t>Committee Objective</w:t>
      </w:r>
    </w:p>
    <w:p w14:paraId="3B31704C" w14:textId="77777777" w:rsidR="001F6852" w:rsidRPr="008111FB" w:rsidRDefault="001F6852" w:rsidP="00A35F14">
      <w:pPr>
        <w:spacing w:before="120" w:after="120"/>
        <w:rPr>
          <w:rFonts w:ascii="Calibri" w:hAnsi="Calibri" w:cs="Arial"/>
        </w:rPr>
      </w:pPr>
      <w:r w:rsidRPr="008111FB">
        <w:rPr>
          <w:rFonts w:ascii="Calibri" w:hAnsi="Calibri" w:cs="Arial"/>
        </w:rPr>
        <w:t>A useful and informative website is an essential member benefit. The Ad Hoc Website Review Committee was established to assist the HTA headquarters in maintaining the effectiveness of the Association’s website.</w:t>
      </w:r>
    </w:p>
    <w:p w14:paraId="72ADE5E1" w14:textId="77777777" w:rsidR="001F6852" w:rsidRPr="008111FB" w:rsidRDefault="001F6852" w:rsidP="00A35F14">
      <w:pPr>
        <w:spacing w:before="120" w:after="120"/>
        <w:rPr>
          <w:rFonts w:ascii="Calibri" w:hAnsi="Calibri" w:cs="Arial"/>
        </w:rPr>
      </w:pPr>
    </w:p>
    <w:p w14:paraId="1458D384" w14:textId="77777777" w:rsidR="001F6852" w:rsidRPr="008111FB" w:rsidRDefault="004940AE" w:rsidP="00A35F14">
      <w:pPr>
        <w:spacing w:before="120" w:after="120"/>
        <w:ind w:left="2160" w:hanging="2160"/>
        <w:rPr>
          <w:rFonts w:ascii="Calibri" w:hAnsi="Calibri" w:cs="Arial"/>
          <w:b/>
        </w:rPr>
      </w:pPr>
      <w:r>
        <w:rPr>
          <w:rFonts w:ascii="Calibri" w:hAnsi="Calibri" w:cs="Arial"/>
          <w:b/>
        </w:rPr>
        <w:t>Responsibilities</w:t>
      </w:r>
      <w:r w:rsidR="001F6852" w:rsidRPr="008111FB">
        <w:rPr>
          <w:rFonts w:ascii="Calibri" w:hAnsi="Calibri" w:cs="Arial"/>
          <w:b/>
        </w:rPr>
        <w:t>:</w:t>
      </w:r>
    </w:p>
    <w:p w14:paraId="2EB71C49" w14:textId="77777777" w:rsidR="001F6852" w:rsidRPr="008111FB" w:rsidRDefault="001F6852" w:rsidP="00A35F14">
      <w:pPr>
        <w:numPr>
          <w:ilvl w:val="0"/>
          <w:numId w:val="7"/>
        </w:numPr>
        <w:spacing w:before="120" w:after="120"/>
        <w:rPr>
          <w:rFonts w:ascii="Calibri" w:hAnsi="Calibri" w:cs="Arial"/>
        </w:rPr>
      </w:pPr>
      <w:r w:rsidRPr="008111FB">
        <w:rPr>
          <w:rFonts w:ascii="Calibri" w:hAnsi="Calibri" w:cs="Arial"/>
        </w:rPr>
        <w:t>Review the content of the HTA website and propose revisions, as needed;</w:t>
      </w:r>
    </w:p>
    <w:p w14:paraId="41C4F23D" w14:textId="77777777" w:rsidR="001F6852" w:rsidRPr="008111FB" w:rsidRDefault="001F6852" w:rsidP="00A35F14">
      <w:pPr>
        <w:numPr>
          <w:ilvl w:val="0"/>
          <w:numId w:val="7"/>
        </w:numPr>
        <w:spacing w:before="120" w:after="120"/>
        <w:rPr>
          <w:rFonts w:ascii="Calibri" w:hAnsi="Calibri" w:cs="Arial"/>
        </w:rPr>
      </w:pPr>
      <w:r w:rsidRPr="008111FB">
        <w:rPr>
          <w:rFonts w:ascii="Calibri" w:hAnsi="Calibri" w:cs="Arial"/>
        </w:rPr>
        <w:t>Provide quality assurance and recommendations for improvement in usability; and</w:t>
      </w:r>
    </w:p>
    <w:p w14:paraId="3B8DE035" w14:textId="77777777" w:rsidR="00D475C5" w:rsidRDefault="001F6852" w:rsidP="00A35F14">
      <w:pPr>
        <w:numPr>
          <w:ilvl w:val="0"/>
          <w:numId w:val="7"/>
        </w:numPr>
        <w:spacing w:before="120" w:after="120"/>
        <w:rPr>
          <w:rFonts w:ascii="Calibri" w:hAnsi="Calibri" w:cs="Arial"/>
        </w:rPr>
      </w:pPr>
      <w:r w:rsidRPr="008111FB">
        <w:rPr>
          <w:rFonts w:ascii="Calibri" w:hAnsi="Calibri" w:cs="Arial"/>
        </w:rPr>
        <w:t>Suggest new content consistent with the Association’s member service priorities</w:t>
      </w:r>
    </w:p>
    <w:p w14:paraId="4CDF271F" w14:textId="77777777" w:rsidR="00E43FC5" w:rsidRDefault="00E43FC5" w:rsidP="00E43FC5">
      <w:pPr>
        <w:spacing w:before="120" w:after="120"/>
        <w:rPr>
          <w:rFonts w:ascii="Calibri" w:hAnsi="Calibri" w:cs="Arial"/>
        </w:rPr>
      </w:pPr>
    </w:p>
    <w:p w14:paraId="27ECB03F" w14:textId="77777777" w:rsidR="00E43FC5" w:rsidRDefault="00E43FC5" w:rsidP="00E43FC5">
      <w:pPr>
        <w:spacing w:before="120" w:after="120"/>
        <w:rPr>
          <w:rFonts w:ascii="Calibri" w:hAnsi="Calibri" w:cs="Arial"/>
        </w:rPr>
      </w:pPr>
    </w:p>
    <w:p w14:paraId="3E322E83" w14:textId="77777777" w:rsidR="008B4749" w:rsidRPr="008111FB" w:rsidRDefault="00D475C5" w:rsidP="00E92FC3">
      <w:pPr>
        <w:spacing w:before="120" w:after="120"/>
        <w:rPr>
          <w:rFonts w:ascii="Calibri" w:hAnsi="Calibri" w:cs="Arial"/>
          <w:b/>
          <w:sz w:val="32"/>
          <w:szCs w:val="32"/>
        </w:rPr>
      </w:pPr>
      <w:r w:rsidRPr="008111FB">
        <w:rPr>
          <w:rFonts w:ascii="Calibri" w:hAnsi="Calibri" w:cs="Arial"/>
        </w:rPr>
        <w:br w:type="page"/>
      </w:r>
      <w:r w:rsidR="008B4749" w:rsidRPr="008111FB">
        <w:rPr>
          <w:rFonts w:ascii="Calibri" w:hAnsi="Calibri" w:cs="Arial"/>
          <w:b/>
          <w:sz w:val="32"/>
          <w:szCs w:val="32"/>
        </w:rPr>
        <w:t>Hoof Health Conference Committee</w:t>
      </w:r>
    </w:p>
    <w:p w14:paraId="262F3853" w14:textId="77777777" w:rsidR="008B4749" w:rsidRPr="008111FB" w:rsidRDefault="008B4749" w:rsidP="00A35F14">
      <w:pPr>
        <w:spacing w:before="120" w:after="120"/>
        <w:rPr>
          <w:rFonts w:ascii="Calibri" w:hAnsi="Calibri" w:cs="Arial"/>
          <w:b/>
          <w:sz w:val="32"/>
          <w:szCs w:val="32"/>
        </w:rPr>
      </w:pPr>
    </w:p>
    <w:p w14:paraId="7C908EBB" w14:textId="77777777" w:rsidR="008B4749" w:rsidRPr="008111FB" w:rsidRDefault="008B4749" w:rsidP="00A35F14">
      <w:pPr>
        <w:spacing w:before="120" w:after="120"/>
        <w:rPr>
          <w:rFonts w:ascii="Calibri" w:hAnsi="Calibri" w:cs="Arial"/>
        </w:rPr>
      </w:pPr>
      <w:r w:rsidRPr="008111FB">
        <w:rPr>
          <w:rFonts w:ascii="Calibri" w:hAnsi="Calibri" w:cs="Arial"/>
          <w:b/>
        </w:rPr>
        <w:t xml:space="preserve">Chair(s): </w:t>
      </w:r>
      <w:r w:rsidRPr="008111FB">
        <w:rPr>
          <w:rFonts w:ascii="Calibri" w:hAnsi="Calibri" w:cs="Arial"/>
          <w:b/>
        </w:rPr>
        <w:tab/>
      </w:r>
      <w:r w:rsidRPr="008111FB">
        <w:rPr>
          <w:rFonts w:ascii="Calibri" w:hAnsi="Calibri" w:cs="Arial"/>
          <w:b/>
        </w:rPr>
        <w:tab/>
      </w:r>
    </w:p>
    <w:p w14:paraId="50C0A02E" w14:textId="77777777" w:rsidR="008B4749" w:rsidRPr="008111FB" w:rsidRDefault="008B4749" w:rsidP="00A35F14">
      <w:pPr>
        <w:spacing w:before="120" w:after="120"/>
        <w:rPr>
          <w:rFonts w:ascii="Calibri" w:hAnsi="Calibri" w:cs="Arial"/>
          <w:b/>
        </w:rPr>
      </w:pPr>
      <w:r w:rsidRPr="008111FB">
        <w:rPr>
          <w:rFonts w:ascii="Calibri" w:hAnsi="Calibri" w:cs="Arial"/>
          <w:b/>
        </w:rPr>
        <w:t xml:space="preserve">Contact Information: </w:t>
      </w:r>
      <w:r w:rsidRPr="008111FB">
        <w:rPr>
          <w:rFonts w:ascii="Calibri" w:hAnsi="Calibri" w:cs="Arial"/>
          <w:b/>
        </w:rPr>
        <w:tab/>
      </w:r>
    </w:p>
    <w:p w14:paraId="08CDF57B" w14:textId="77777777" w:rsidR="008B4749" w:rsidRPr="008111FB" w:rsidRDefault="008B4749" w:rsidP="00A35F14">
      <w:pPr>
        <w:spacing w:before="120" w:after="120"/>
        <w:ind w:left="2160" w:hanging="2160"/>
        <w:rPr>
          <w:rFonts w:ascii="Calibri" w:hAnsi="Calibri" w:cs="Arial"/>
        </w:rPr>
      </w:pPr>
    </w:p>
    <w:p w14:paraId="604F3152" w14:textId="77777777" w:rsidR="008B4749" w:rsidRPr="008111FB" w:rsidRDefault="008B4749" w:rsidP="00A35F14">
      <w:pPr>
        <w:spacing w:before="120" w:after="120"/>
        <w:ind w:left="2160" w:hanging="2160"/>
        <w:rPr>
          <w:rFonts w:ascii="Calibri" w:hAnsi="Calibri" w:cs="Arial"/>
          <w:b/>
        </w:rPr>
      </w:pPr>
      <w:r w:rsidRPr="008111FB">
        <w:rPr>
          <w:rFonts w:ascii="Calibri" w:hAnsi="Calibri" w:cs="Arial"/>
          <w:b/>
        </w:rPr>
        <w:t>Committee Objective</w:t>
      </w:r>
    </w:p>
    <w:p w14:paraId="5923F51F" w14:textId="77777777" w:rsidR="008B4749" w:rsidRPr="008111FB" w:rsidRDefault="00A42D78" w:rsidP="00A35F14">
      <w:pPr>
        <w:spacing w:before="120" w:after="120"/>
        <w:rPr>
          <w:rFonts w:ascii="Calibri" w:hAnsi="Calibri" w:cs="Arial"/>
        </w:rPr>
      </w:pPr>
      <w:r>
        <w:rPr>
          <w:rFonts w:ascii="Calibri" w:hAnsi="Calibri" w:cs="Arial"/>
        </w:rPr>
        <w:t>Develop a comprehensive conference program to include educational sessions, networking, vendor promotion opportunities and hands-on interactive sessions to promote and support hoof trimmers.</w:t>
      </w:r>
    </w:p>
    <w:p w14:paraId="537F9A66" w14:textId="77777777" w:rsidR="008B4749" w:rsidRPr="008111FB" w:rsidRDefault="008B4749" w:rsidP="00A35F14">
      <w:pPr>
        <w:spacing w:before="120" w:after="120"/>
        <w:rPr>
          <w:rFonts w:ascii="Calibri" w:hAnsi="Calibri" w:cs="Arial"/>
        </w:rPr>
      </w:pPr>
    </w:p>
    <w:p w14:paraId="615329B9" w14:textId="77777777" w:rsidR="008B4749" w:rsidRPr="008111FB" w:rsidRDefault="0073604B" w:rsidP="00A35F14">
      <w:pPr>
        <w:spacing w:before="120" w:after="120"/>
        <w:ind w:left="2160" w:hanging="2160"/>
        <w:rPr>
          <w:rFonts w:ascii="Calibri" w:hAnsi="Calibri" w:cs="Arial"/>
          <w:b/>
        </w:rPr>
      </w:pPr>
      <w:r>
        <w:rPr>
          <w:rFonts w:ascii="Calibri" w:hAnsi="Calibri" w:cs="Arial"/>
          <w:b/>
        </w:rPr>
        <w:t>Responsibilities</w:t>
      </w:r>
      <w:r w:rsidR="008B4749" w:rsidRPr="008111FB">
        <w:rPr>
          <w:rFonts w:ascii="Calibri" w:hAnsi="Calibri" w:cs="Arial"/>
          <w:b/>
        </w:rPr>
        <w:t>:</w:t>
      </w:r>
    </w:p>
    <w:p w14:paraId="4E7482E9" w14:textId="77777777" w:rsidR="008B4749" w:rsidRPr="008111FB" w:rsidRDefault="00C509CB" w:rsidP="00A35F14">
      <w:pPr>
        <w:numPr>
          <w:ilvl w:val="0"/>
          <w:numId w:val="8"/>
        </w:numPr>
        <w:spacing w:before="120" w:after="120"/>
        <w:rPr>
          <w:rFonts w:ascii="Calibri" w:hAnsi="Calibri" w:cs="Arial"/>
        </w:rPr>
      </w:pPr>
      <w:r w:rsidRPr="008111FB">
        <w:rPr>
          <w:rFonts w:ascii="Calibri" w:hAnsi="Calibri" w:cs="Arial"/>
        </w:rPr>
        <w:t>Find</w:t>
      </w:r>
      <w:r w:rsidR="008B4749" w:rsidRPr="008111FB">
        <w:rPr>
          <w:rFonts w:ascii="Calibri" w:hAnsi="Calibri" w:cs="Arial"/>
        </w:rPr>
        <w:t xml:space="preserve"> speakers in a variety of subjects such as scientific, business, etc.</w:t>
      </w:r>
      <w:r w:rsidRPr="008111FB">
        <w:rPr>
          <w:rFonts w:ascii="Calibri" w:hAnsi="Calibri" w:cs="Arial"/>
        </w:rPr>
        <w:t xml:space="preserve"> to fit budget;</w:t>
      </w:r>
    </w:p>
    <w:p w14:paraId="66CF0347" w14:textId="77777777" w:rsidR="00C509CB" w:rsidRPr="008111FB" w:rsidRDefault="00C509CB" w:rsidP="00A35F14">
      <w:pPr>
        <w:numPr>
          <w:ilvl w:val="0"/>
          <w:numId w:val="8"/>
        </w:numPr>
        <w:spacing w:before="120" w:after="120"/>
        <w:rPr>
          <w:rFonts w:ascii="Calibri" w:hAnsi="Calibri" w:cs="Arial"/>
        </w:rPr>
      </w:pPr>
      <w:r w:rsidRPr="008111FB">
        <w:rPr>
          <w:rFonts w:ascii="Calibri" w:hAnsi="Calibri" w:cs="Arial"/>
        </w:rPr>
        <w:t>Work with speakers to develop appropriate topics, if not already known.</w:t>
      </w:r>
    </w:p>
    <w:p w14:paraId="2EBDA471" w14:textId="77777777" w:rsidR="008B4749" w:rsidRPr="008111FB" w:rsidRDefault="008B4749" w:rsidP="00A35F14">
      <w:pPr>
        <w:numPr>
          <w:ilvl w:val="0"/>
          <w:numId w:val="8"/>
        </w:numPr>
        <w:spacing w:before="120" w:after="120"/>
        <w:rPr>
          <w:rFonts w:ascii="Calibri" w:hAnsi="Calibri" w:cs="Arial"/>
        </w:rPr>
      </w:pPr>
      <w:r w:rsidRPr="008111FB">
        <w:rPr>
          <w:rFonts w:ascii="Calibri" w:hAnsi="Calibri" w:cs="Arial"/>
        </w:rPr>
        <w:t>Organize the demonstrations utilizing equipment, live cows</w:t>
      </w:r>
      <w:r w:rsidR="00C509CB" w:rsidRPr="008111FB">
        <w:rPr>
          <w:rFonts w:ascii="Calibri" w:hAnsi="Calibri" w:cs="Arial"/>
        </w:rPr>
        <w:t xml:space="preserve"> and cadaver feet, if available;</w:t>
      </w:r>
    </w:p>
    <w:p w14:paraId="3C5A613C" w14:textId="77777777" w:rsidR="00C509CB" w:rsidRDefault="00C509CB" w:rsidP="00A35F14">
      <w:pPr>
        <w:numPr>
          <w:ilvl w:val="0"/>
          <w:numId w:val="8"/>
        </w:numPr>
        <w:spacing w:before="120" w:after="120"/>
        <w:rPr>
          <w:rFonts w:ascii="Calibri" w:hAnsi="Calibri" w:cs="Arial"/>
        </w:rPr>
      </w:pPr>
      <w:r w:rsidRPr="008111FB">
        <w:rPr>
          <w:rFonts w:ascii="Calibri" w:hAnsi="Calibri" w:cs="Arial"/>
        </w:rPr>
        <w:t>Work with HTA office to determine overall schedule, and if necessary, entertainment options.</w:t>
      </w:r>
    </w:p>
    <w:p w14:paraId="725120FF" w14:textId="77777777" w:rsidR="00A42D78" w:rsidRDefault="00A42D78" w:rsidP="00A35F14">
      <w:pPr>
        <w:numPr>
          <w:ilvl w:val="0"/>
          <w:numId w:val="8"/>
        </w:numPr>
        <w:spacing w:before="120" w:after="120"/>
        <w:rPr>
          <w:rFonts w:ascii="Calibri" w:hAnsi="Calibri" w:cs="Arial"/>
        </w:rPr>
      </w:pPr>
      <w:r>
        <w:rPr>
          <w:rFonts w:ascii="Calibri" w:hAnsi="Calibri" w:cs="Arial"/>
        </w:rPr>
        <w:t>Provide Executive Director information for venue negotiations, speaker negotiations and contracting, marketing information and transportation procurement.</w:t>
      </w:r>
    </w:p>
    <w:p w14:paraId="2D6BCD8D" w14:textId="77777777" w:rsidR="00E43FC5" w:rsidRPr="008111FB" w:rsidRDefault="00E43FC5" w:rsidP="00E43FC5">
      <w:pPr>
        <w:spacing w:before="120" w:after="120"/>
        <w:ind w:left="360"/>
        <w:rPr>
          <w:rFonts w:ascii="Calibri" w:hAnsi="Calibri" w:cs="Arial"/>
        </w:rPr>
      </w:pPr>
    </w:p>
    <w:p w14:paraId="1BB957E4" w14:textId="77777777" w:rsidR="0073604B" w:rsidRPr="008111FB" w:rsidRDefault="00E43FC5" w:rsidP="0073604B">
      <w:pPr>
        <w:spacing w:before="120" w:after="120"/>
        <w:rPr>
          <w:rFonts w:ascii="Calibri" w:hAnsi="Calibri" w:cs="Arial"/>
          <w:b/>
          <w:sz w:val="32"/>
          <w:szCs w:val="32"/>
        </w:rPr>
      </w:pPr>
      <w:r>
        <w:rPr>
          <w:rFonts w:ascii="Calibri" w:hAnsi="Calibri" w:cs="Arial"/>
        </w:rPr>
        <w:br w:type="page"/>
      </w:r>
      <w:r w:rsidR="00DD00BF">
        <w:rPr>
          <w:rFonts w:ascii="Calibri" w:hAnsi="Calibri" w:cs="Arial"/>
          <w:b/>
          <w:sz w:val="32"/>
          <w:szCs w:val="32"/>
        </w:rPr>
        <w:t xml:space="preserve"> </w:t>
      </w:r>
      <w:r w:rsidR="0073604B">
        <w:rPr>
          <w:rFonts w:ascii="Calibri" w:hAnsi="Calibri" w:cs="Arial"/>
          <w:b/>
          <w:sz w:val="32"/>
          <w:szCs w:val="32"/>
        </w:rPr>
        <w:t xml:space="preserve">Bylaws &amp; Rules </w:t>
      </w:r>
      <w:r w:rsidR="0073604B" w:rsidRPr="008111FB">
        <w:rPr>
          <w:rFonts w:ascii="Calibri" w:hAnsi="Calibri" w:cs="Arial"/>
          <w:b/>
          <w:sz w:val="32"/>
          <w:szCs w:val="32"/>
        </w:rPr>
        <w:t>Committee</w:t>
      </w:r>
    </w:p>
    <w:p w14:paraId="306D8C1D" w14:textId="77777777" w:rsidR="0073604B" w:rsidRDefault="0073604B" w:rsidP="0073604B">
      <w:pPr>
        <w:spacing w:before="120" w:after="120"/>
        <w:rPr>
          <w:rFonts w:ascii="Calibri" w:hAnsi="Calibri" w:cs="Arial"/>
          <w:b/>
        </w:rPr>
      </w:pPr>
    </w:p>
    <w:p w14:paraId="75A4F68B" w14:textId="77777777" w:rsidR="0073604B" w:rsidRPr="008111FB" w:rsidRDefault="0073604B" w:rsidP="0073604B">
      <w:pPr>
        <w:spacing w:before="120" w:after="120"/>
        <w:rPr>
          <w:rFonts w:ascii="Calibri" w:hAnsi="Calibri" w:cs="Arial"/>
        </w:rPr>
      </w:pPr>
      <w:r w:rsidRPr="008111FB">
        <w:rPr>
          <w:rFonts w:ascii="Calibri" w:hAnsi="Calibri" w:cs="Arial"/>
          <w:b/>
        </w:rPr>
        <w:t xml:space="preserve">Chair(s): </w:t>
      </w:r>
      <w:r w:rsidRPr="008111FB">
        <w:rPr>
          <w:rFonts w:ascii="Calibri" w:hAnsi="Calibri" w:cs="Arial"/>
          <w:b/>
        </w:rPr>
        <w:tab/>
      </w:r>
      <w:r w:rsidRPr="008111FB">
        <w:rPr>
          <w:rFonts w:ascii="Calibri" w:hAnsi="Calibri" w:cs="Arial"/>
          <w:b/>
        </w:rPr>
        <w:tab/>
      </w:r>
    </w:p>
    <w:p w14:paraId="549333AC" w14:textId="77777777" w:rsidR="0073604B" w:rsidRPr="008111FB" w:rsidRDefault="0073604B" w:rsidP="0073604B">
      <w:pPr>
        <w:spacing w:before="120" w:after="120"/>
        <w:rPr>
          <w:rFonts w:ascii="Calibri" w:hAnsi="Calibri" w:cs="Arial"/>
          <w:b/>
        </w:rPr>
      </w:pPr>
      <w:r w:rsidRPr="008111FB">
        <w:rPr>
          <w:rFonts w:ascii="Calibri" w:hAnsi="Calibri" w:cs="Arial"/>
          <w:b/>
        </w:rPr>
        <w:t xml:space="preserve">Contact Information: </w:t>
      </w:r>
      <w:r w:rsidRPr="008111FB">
        <w:rPr>
          <w:rFonts w:ascii="Calibri" w:hAnsi="Calibri" w:cs="Arial"/>
          <w:b/>
        </w:rPr>
        <w:tab/>
      </w:r>
    </w:p>
    <w:p w14:paraId="2E322D05" w14:textId="77777777" w:rsidR="0073604B" w:rsidRPr="008111FB" w:rsidRDefault="0073604B" w:rsidP="0073604B">
      <w:pPr>
        <w:spacing w:before="120" w:after="120"/>
        <w:ind w:left="2160" w:hanging="2160"/>
        <w:rPr>
          <w:rFonts w:ascii="Calibri" w:hAnsi="Calibri" w:cs="Arial"/>
        </w:rPr>
      </w:pPr>
    </w:p>
    <w:p w14:paraId="55F5E2FF" w14:textId="77777777" w:rsidR="0073604B" w:rsidRPr="008111FB" w:rsidRDefault="0073604B" w:rsidP="0073604B">
      <w:pPr>
        <w:spacing w:before="120" w:after="120"/>
        <w:ind w:left="2160" w:hanging="2160"/>
        <w:rPr>
          <w:rFonts w:ascii="Calibri" w:hAnsi="Calibri" w:cs="Arial"/>
          <w:b/>
        </w:rPr>
      </w:pPr>
      <w:r w:rsidRPr="008111FB">
        <w:rPr>
          <w:rFonts w:ascii="Calibri" w:hAnsi="Calibri" w:cs="Arial"/>
          <w:b/>
        </w:rPr>
        <w:t>Committee Objective</w:t>
      </w:r>
    </w:p>
    <w:p w14:paraId="551223BB" w14:textId="77777777" w:rsidR="0073604B" w:rsidRPr="00396CE8" w:rsidRDefault="0073604B" w:rsidP="0073604B">
      <w:pPr>
        <w:spacing w:before="120" w:after="120"/>
        <w:rPr>
          <w:rFonts w:ascii="Calibri" w:hAnsi="Calibri" w:cs="Arial"/>
        </w:rPr>
      </w:pPr>
      <w:r>
        <w:rPr>
          <w:rFonts w:ascii="Noto Serif" w:hAnsi="Noto Serif"/>
          <w:color w:val="191E23"/>
          <w:shd w:val="clear" w:color="auto" w:fill="FFFFFF"/>
        </w:rPr>
        <w:t>Reviews and drafts proposed changes to the bylaws</w:t>
      </w:r>
    </w:p>
    <w:p w14:paraId="33F1A7A2" w14:textId="77777777" w:rsidR="0073604B" w:rsidRPr="00DD00BF" w:rsidRDefault="0073604B" w:rsidP="0073604B">
      <w:pPr>
        <w:spacing w:before="120" w:after="120"/>
        <w:rPr>
          <w:rFonts w:ascii="Calibri" w:hAnsi="Calibri" w:cs="Arial"/>
        </w:rPr>
      </w:pPr>
    </w:p>
    <w:p w14:paraId="58B8BE81" w14:textId="77777777" w:rsidR="0073604B" w:rsidRPr="00DD00BF" w:rsidRDefault="0073604B" w:rsidP="0073604B">
      <w:pPr>
        <w:spacing w:before="120" w:after="120"/>
        <w:ind w:left="2160" w:hanging="2160"/>
        <w:rPr>
          <w:rFonts w:ascii="Calibri" w:hAnsi="Calibri" w:cs="Arial"/>
          <w:b/>
        </w:rPr>
      </w:pPr>
      <w:r>
        <w:rPr>
          <w:rFonts w:ascii="Calibri" w:hAnsi="Calibri" w:cs="Arial"/>
          <w:b/>
        </w:rPr>
        <w:t>Responsibilities</w:t>
      </w:r>
      <w:r w:rsidRPr="00DD00BF">
        <w:rPr>
          <w:rFonts w:ascii="Calibri" w:hAnsi="Calibri" w:cs="Arial"/>
          <w:b/>
        </w:rPr>
        <w:t>:</w:t>
      </w:r>
    </w:p>
    <w:p w14:paraId="42712DBC" w14:textId="77777777" w:rsidR="0073604B" w:rsidRDefault="0073604B" w:rsidP="0073604B">
      <w:pPr>
        <w:numPr>
          <w:ilvl w:val="0"/>
          <w:numId w:val="23"/>
        </w:numPr>
        <w:spacing w:before="120"/>
        <w:rPr>
          <w:rFonts w:ascii="Calibri" w:hAnsi="Calibri"/>
        </w:rPr>
      </w:pPr>
      <w:r w:rsidRPr="00DD00BF">
        <w:rPr>
          <w:rFonts w:ascii="Calibri" w:hAnsi="Calibri"/>
        </w:rPr>
        <w:t xml:space="preserve">Reviews and drafts proposed changes to the </w:t>
      </w:r>
      <w:r>
        <w:rPr>
          <w:rFonts w:ascii="Calibri" w:hAnsi="Calibri"/>
        </w:rPr>
        <w:t>bylaws;</w:t>
      </w:r>
    </w:p>
    <w:p w14:paraId="0AF45B18" w14:textId="77777777" w:rsidR="0073604B" w:rsidRPr="00DD00BF" w:rsidRDefault="0073604B" w:rsidP="0073604B">
      <w:pPr>
        <w:numPr>
          <w:ilvl w:val="0"/>
          <w:numId w:val="23"/>
        </w:numPr>
        <w:spacing w:before="120"/>
        <w:rPr>
          <w:rFonts w:ascii="Calibri" w:hAnsi="Calibri"/>
        </w:rPr>
      </w:pPr>
      <w:r>
        <w:rPr>
          <w:rFonts w:ascii="Calibri" w:hAnsi="Calibri"/>
        </w:rPr>
        <w:t>Works with the Executive Director to ensure agreement between bylaws and Articles of Incorporation and compliance with applicable government regulations;</w:t>
      </w:r>
    </w:p>
    <w:p w14:paraId="5B575A5E" w14:textId="77777777" w:rsidR="0073604B" w:rsidRDefault="0073604B" w:rsidP="0073604B">
      <w:pPr>
        <w:numPr>
          <w:ilvl w:val="0"/>
          <w:numId w:val="23"/>
        </w:numPr>
        <w:spacing w:before="120" w:after="120"/>
        <w:rPr>
          <w:rFonts w:ascii="Calibri" w:hAnsi="Calibri"/>
        </w:rPr>
      </w:pPr>
      <w:r>
        <w:rPr>
          <w:rFonts w:ascii="Calibri" w:hAnsi="Calibri"/>
        </w:rPr>
        <w:t>Prepares and presents proposed revisions to the members at least 6 weeks prior to the ABM;</w:t>
      </w:r>
    </w:p>
    <w:p w14:paraId="4132C042" w14:textId="77777777" w:rsidR="0073604B" w:rsidRPr="00DD00BF" w:rsidRDefault="0073604B" w:rsidP="0073604B">
      <w:pPr>
        <w:numPr>
          <w:ilvl w:val="0"/>
          <w:numId w:val="23"/>
        </w:numPr>
        <w:spacing w:before="120" w:after="120"/>
        <w:rPr>
          <w:rFonts w:ascii="Calibri" w:hAnsi="Calibri"/>
        </w:rPr>
      </w:pPr>
      <w:r>
        <w:rPr>
          <w:rFonts w:ascii="Calibri" w:hAnsi="Calibri"/>
        </w:rPr>
        <w:t>Presents and discusses proposed revisions to the members at the ABM for vote.</w:t>
      </w:r>
    </w:p>
    <w:p w14:paraId="53068455" w14:textId="77777777" w:rsidR="0073604B" w:rsidRPr="00DD00BF" w:rsidRDefault="0073604B" w:rsidP="0073604B">
      <w:pPr>
        <w:spacing w:before="120" w:after="120"/>
        <w:ind w:left="360"/>
        <w:rPr>
          <w:rFonts w:ascii="Calibri" w:hAnsi="Calibri" w:cs="Arial"/>
        </w:rPr>
      </w:pPr>
    </w:p>
    <w:p w14:paraId="3C0FA159" w14:textId="77777777" w:rsidR="00DD00BF" w:rsidRPr="008111FB" w:rsidRDefault="0073604B" w:rsidP="0073604B">
      <w:pPr>
        <w:spacing w:before="120" w:after="120"/>
        <w:rPr>
          <w:rFonts w:ascii="Calibri" w:hAnsi="Calibri" w:cs="Arial"/>
          <w:b/>
          <w:sz w:val="32"/>
          <w:szCs w:val="32"/>
        </w:rPr>
      </w:pPr>
      <w:r>
        <w:rPr>
          <w:rFonts w:ascii="Calibri" w:hAnsi="Calibri" w:cs="Arial"/>
          <w:b/>
          <w:sz w:val="32"/>
          <w:szCs w:val="32"/>
        </w:rPr>
        <w:br w:type="page"/>
      </w:r>
      <w:r w:rsidR="00DD00BF">
        <w:rPr>
          <w:rFonts w:ascii="Calibri" w:hAnsi="Calibri" w:cs="Arial"/>
          <w:b/>
          <w:sz w:val="32"/>
          <w:szCs w:val="32"/>
        </w:rPr>
        <w:t xml:space="preserve">Resolutions </w:t>
      </w:r>
      <w:r w:rsidR="00DD00BF" w:rsidRPr="008111FB">
        <w:rPr>
          <w:rFonts w:ascii="Calibri" w:hAnsi="Calibri" w:cs="Arial"/>
          <w:b/>
          <w:sz w:val="32"/>
          <w:szCs w:val="32"/>
        </w:rPr>
        <w:t>Committee</w:t>
      </w:r>
    </w:p>
    <w:p w14:paraId="3EAD9F76" w14:textId="77777777" w:rsidR="00DD00BF" w:rsidRDefault="00DD00BF" w:rsidP="00DD00BF">
      <w:pPr>
        <w:spacing w:before="120" w:after="120"/>
        <w:rPr>
          <w:rFonts w:ascii="Calibri" w:hAnsi="Calibri" w:cs="Arial"/>
          <w:b/>
        </w:rPr>
      </w:pPr>
    </w:p>
    <w:p w14:paraId="25CB3A53" w14:textId="77777777" w:rsidR="00DD00BF" w:rsidRPr="008111FB" w:rsidRDefault="00DD00BF" w:rsidP="00DD00BF">
      <w:pPr>
        <w:spacing w:before="120" w:after="120"/>
        <w:rPr>
          <w:rFonts w:ascii="Calibri" w:hAnsi="Calibri" w:cs="Arial"/>
        </w:rPr>
      </w:pPr>
      <w:r w:rsidRPr="008111FB">
        <w:rPr>
          <w:rFonts w:ascii="Calibri" w:hAnsi="Calibri" w:cs="Arial"/>
          <w:b/>
        </w:rPr>
        <w:t xml:space="preserve">Chair(s): </w:t>
      </w:r>
      <w:r w:rsidRPr="008111FB">
        <w:rPr>
          <w:rFonts w:ascii="Calibri" w:hAnsi="Calibri" w:cs="Arial"/>
          <w:b/>
        </w:rPr>
        <w:tab/>
      </w:r>
      <w:r w:rsidRPr="008111FB">
        <w:rPr>
          <w:rFonts w:ascii="Calibri" w:hAnsi="Calibri" w:cs="Arial"/>
          <w:b/>
        </w:rPr>
        <w:tab/>
      </w:r>
    </w:p>
    <w:p w14:paraId="00894E6F" w14:textId="77777777" w:rsidR="00DD00BF" w:rsidRPr="008111FB" w:rsidRDefault="00DD00BF" w:rsidP="00DD00BF">
      <w:pPr>
        <w:spacing w:before="120" w:after="120"/>
        <w:rPr>
          <w:rFonts w:ascii="Calibri" w:hAnsi="Calibri" w:cs="Arial"/>
          <w:b/>
        </w:rPr>
      </w:pPr>
      <w:r w:rsidRPr="008111FB">
        <w:rPr>
          <w:rFonts w:ascii="Calibri" w:hAnsi="Calibri" w:cs="Arial"/>
          <w:b/>
        </w:rPr>
        <w:t xml:space="preserve">Contact Information: </w:t>
      </w:r>
      <w:r w:rsidRPr="008111FB">
        <w:rPr>
          <w:rFonts w:ascii="Calibri" w:hAnsi="Calibri" w:cs="Arial"/>
          <w:b/>
        </w:rPr>
        <w:tab/>
      </w:r>
    </w:p>
    <w:p w14:paraId="2E92A85B" w14:textId="77777777" w:rsidR="00DD00BF" w:rsidRPr="008111FB" w:rsidRDefault="00DD00BF" w:rsidP="00DD00BF">
      <w:pPr>
        <w:spacing w:before="120" w:after="120"/>
        <w:ind w:left="2160" w:hanging="2160"/>
        <w:rPr>
          <w:rFonts w:ascii="Calibri" w:hAnsi="Calibri" w:cs="Arial"/>
        </w:rPr>
      </w:pPr>
    </w:p>
    <w:p w14:paraId="4B516F18" w14:textId="77777777" w:rsidR="00DD00BF" w:rsidRPr="008111FB" w:rsidRDefault="00DD00BF" w:rsidP="00DD00BF">
      <w:pPr>
        <w:spacing w:before="120" w:after="120"/>
        <w:ind w:left="2160" w:hanging="2160"/>
        <w:rPr>
          <w:rFonts w:ascii="Calibri" w:hAnsi="Calibri" w:cs="Arial"/>
          <w:b/>
        </w:rPr>
      </w:pPr>
      <w:r w:rsidRPr="008111FB">
        <w:rPr>
          <w:rFonts w:ascii="Calibri" w:hAnsi="Calibri" w:cs="Arial"/>
          <w:b/>
        </w:rPr>
        <w:t>Committee Objective</w:t>
      </w:r>
    </w:p>
    <w:p w14:paraId="0E1FCE5D" w14:textId="77777777" w:rsidR="00A42D78" w:rsidRPr="0047300E" w:rsidRDefault="0073604B" w:rsidP="00DD00BF">
      <w:pPr>
        <w:spacing w:before="120" w:after="120"/>
        <w:rPr>
          <w:rFonts w:ascii="Calibri" w:hAnsi="Calibri" w:cs="Arial"/>
        </w:rPr>
      </w:pPr>
      <w:r>
        <w:rPr>
          <w:rFonts w:ascii="Calibri" w:hAnsi="Calibri" w:cs="Arial"/>
        </w:rPr>
        <w:t>The facilitate the submission and processing of resolutions from the membership.</w:t>
      </w:r>
    </w:p>
    <w:p w14:paraId="753C9176" w14:textId="77777777" w:rsidR="00DD00BF" w:rsidRPr="00DD00BF" w:rsidRDefault="00DD00BF" w:rsidP="00DD00BF">
      <w:pPr>
        <w:spacing w:before="120" w:after="120"/>
        <w:rPr>
          <w:rFonts w:ascii="Calibri" w:hAnsi="Calibri" w:cs="Arial"/>
        </w:rPr>
      </w:pPr>
    </w:p>
    <w:p w14:paraId="2FA5473E" w14:textId="77777777" w:rsidR="00DD00BF" w:rsidRPr="00DD00BF" w:rsidRDefault="00A42D78" w:rsidP="00DD00BF">
      <w:pPr>
        <w:spacing w:before="120" w:after="120"/>
        <w:ind w:left="2160" w:hanging="2160"/>
        <w:rPr>
          <w:rFonts w:ascii="Calibri" w:hAnsi="Calibri" w:cs="Arial"/>
          <w:b/>
        </w:rPr>
      </w:pPr>
      <w:r>
        <w:rPr>
          <w:rFonts w:ascii="Calibri" w:hAnsi="Calibri" w:cs="Arial"/>
          <w:b/>
        </w:rPr>
        <w:t>Responsibilities</w:t>
      </w:r>
      <w:r w:rsidR="00DD00BF" w:rsidRPr="00DD00BF">
        <w:rPr>
          <w:rFonts w:ascii="Calibri" w:hAnsi="Calibri" w:cs="Arial"/>
          <w:b/>
        </w:rPr>
        <w:t>:</w:t>
      </w:r>
    </w:p>
    <w:p w14:paraId="72AAD43C" w14:textId="77777777" w:rsidR="00DD00BF" w:rsidRDefault="00DD00BF" w:rsidP="00DD00BF">
      <w:pPr>
        <w:numPr>
          <w:ilvl w:val="0"/>
          <w:numId w:val="23"/>
        </w:numPr>
        <w:spacing w:before="120"/>
        <w:rPr>
          <w:rFonts w:ascii="Calibri" w:hAnsi="Calibri"/>
        </w:rPr>
      </w:pPr>
      <w:r w:rsidRPr="00DD00BF">
        <w:rPr>
          <w:rFonts w:ascii="Calibri" w:hAnsi="Calibri"/>
        </w:rPr>
        <w:t>Receives proposed resolutions from individual members, edits them for form and style, and reports them to the assembly.</w:t>
      </w:r>
    </w:p>
    <w:p w14:paraId="1E9D0346" w14:textId="77777777" w:rsidR="00DD00BF" w:rsidRDefault="00DD00BF" w:rsidP="00DD00BF">
      <w:pPr>
        <w:numPr>
          <w:ilvl w:val="0"/>
          <w:numId w:val="23"/>
        </w:numPr>
        <w:spacing w:before="120" w:after="120"/>
        <w:rPr>
          <w:rFonts w:ascii="Calibri" w:hAnsi="Calibri"/>
        </w:rPr>
      </w:pPr>
      <w:r w:rsidRPr="00DD00BF">
        <w:rPr>
          <w:rFonts w:ascii="Calibri" w:hAnsi="Calibri"/>
        </w:rPr>
        <w:t>The Resolutions Committee will report all submitted resolutions, even those that it recommends for rejection.</w:t>
      </w:r>
    </w:p>
    <w:p w14:paraId="0893697A" w14:textId="77777777" w:rsidR="0073604B" w:rsidRPr="00DD00BF" w:rsidRDefault="0073604B" w:rsidP="00DD00BF">
      <w:pPr>
        <w:numPr>
          <w:ilvl w:val="0"/>
          <w:numId w:val="23"/>
        </w:numPr>
        <w:spacing w:before="120" w:after="120"/>
        <w:rPr>
          <w:rFonts w:ascii="Calibri" w:hAnsi="Calibri"/>
        </w:rPr>
      </w:pPr>
      <w:r>
        <w:rPr>
          <w:rFonts w:ascii="Calibri" w:hAnsi="Calibri"/>
        </w:rPr>
        <w:t>Work with Executive Director to ensure compliance with Articles of Incorporation, Bylaws and applicable regulations.</w:t>
      </w:r>
    </w:p>
    <w:p w14:paraId="1A422705" w14:textId="77777777" w:rsidR="007909E3" w:rsidRPr="008111FB" w:rsidRDefault="0073604B" w:rsidP="007909E3">
      <w:pPr>
        <w:spacing w:before="120" w:after="120"/>
        <w:rPr>
          <w:rFonts w:ascii="Calibri" w:hAnsi="Calibri" w:cs="Arial"/>
          <w:b/>
          <w:sz w:val="32"/>
          <w:szCs w:val="32"/>
        </w:rPr>
      </w:pPr>
      <w:r>
        <w:rPr>
          <w:rFonts w:ascii="Calibri" w:hAnsi="Calibri" w:cs="Arial"/>
        </w:rPr>
        <w:br w:type="page"/>
      </w:r>
      <w:r w:rsidR="007909E3">
        <w:rPr>
          <w:rFonts w:ascii="Calibri" w:hAnsi="Calibri" w:cs="Arial"/>
          <w:b/>
          <w:sz w:val="32"/>
          <w:szCs w:val="32"/>
        </w:rPr>
        <w:t xml:space="preserve">Nominating </w:t>
      </w:r>
      <w:r w:rsidR="007909E3" w:rsidRPr="008111FB">
        <w:rPr>
          <w:rFonts w:ascii="Calibri" w:hAnsi="Calibri" w:cs="Arial"/>
          <w:b/>
          <w:sz w:val="32"/>
          <w:szCs w:val="32"/>
        </w:rPr>
        <w:t>Committee</w:t>
      </w:r>
    </w:p>
    <w:p w14:paraId="76DF990B" w14:textId="77777777" w:rsidR="007909E3" w:rsidRDefault="007909E3" w:rsidP="007909E3">
      <w:pPr>
        <w:spacing w:before="120" w:after="120"/>
        <w:rPr>
          <w:rFonts w:ascii="Calibri" w:hAnsi="Calibri" w:cs="Arial"/>
          <w:b/>
        </w:rPr>
      </w:pPr>
    </w:p>
    <w:p w14:paraId="7AFF3DF8" w14:textId="77777777" w:rsidR="007909E3" w:rsidRPr="008111FB" w:rsidRDefault="007909E3" w:rsidP="007909E3">
      <w:pPr>
        <w:spacing w:before="120" w:after="120"/>
        <w:rPr>
          <w:rFonts w:ascii="Calibri" w:hAnsi="Calibri" w:cs="Arial"/>
        </w:rPr>
      </w:pPr>
      <w:r w:rsidRPr="008111FB">
        <w:rPr>
          <w:rFonts w:ascii="Calibri" w:hAnsi="Calibri" w:cs="Arial"/>
          <w:b/>
        </w:rPr>
        <w:t xml:space="preserve">Chair(s): </w:t>
      </w:r>
      <w:r w:rsidRPr="008111FB">
        <w:rPr>
          <w:rFonts w:ascii="Calibri" w:hAnsi="Calibri" w:cs="Arial"/>
          <w:b/>
        </w:rPr>
        <w:tab/>
      </w:r>
      <w:r w:rsidRPr="008111FB">
        <w:rPr>
          <w:rFonts w:ascii="Calibri" w:hAnsi="Calibri" w:cs="Arial"/>
          <w:b/>
        </w:rPr>
        <w:tab/>
      </w:r>
    </w:p>
    <w:p w14:paraId="2CF9406A" w14:textId="77777777" w:rsidR="007909E3" w:rsidRPr="008111FB" w:rsidRDefault="007909E3" w:rsidP="007909E3">
      <w:pPr>
        <w:spacing w:before="120" w:after="120"/>
        <w:rPr>
          <w:rFonts w:ascii="Calibri" w:hAnsi="Calibri" w:cs="Arial"/>
          <w:b/>
        </w:rPr>
      </w:pPr>
      <w:r w:rsidRPr="008111FB">
        <w:rPr>
          <w:rFonts w:ascii="Calibri" w:hAnsi="Calibri" w:cs="Arial"/>
          <w:b/>
        </w:rPr>
        <w:t xml:space="preserve">Contact Information: </w:t>
      </w:r>
      <w:r w:rsidRPr="008111FB">
        <w:rPr>
          <w:rFonts w:ascii="Calibri" w:hAnsi="Calibri" w:cs="Arial"/>
          <w:b/>
        </w:rPr>
        <w:tab/>
      </w:r>
    </w:p>
    <w:p w14:paraId="7128FCF2" w14:textId="77777777" w:rsidR="007909E3" w:rsidRPr="008111FB" w:rsidRDefault="007909E3" w:rsidP="007909E3">
      <w:pPr>
        <w:spacing w:before="120" w:after="120"/>
        <w:ind w:left="2160" w:hanging="2160"/>
        <w:rPr>
          <w:rFonts w:ascii="Calibri" w:hAnsi="Calibri" w:cs="Arial"/>
        </w:rPr>
      </w:pPr>
    </w:p>
    <w:p w14:paraId="4C7CB2F8" w14:textId="77777777" w:rsidR="007909E3" w:rsidRPr="008111FB" w:rsidRDefault="007909E3" w:rsidP="007909E3">
      <w:pPr>
        <w:spacing w:before="120" w:after="120"/>
        <w:ind w:left="2160" w:hanging="2160"/>
        <w:rPr>
          <w:rFonts w:ascii="Calibri" w:hAnsi="Calibri" w:cs="Arial"/>
          <w:b/>
        </w:rPr>
      </w:pPr>
      <w:r w:rsidRPr="008111FB">
        <w:rPr>
          <w:rFonts w:ascii="Calibri" w:hAnsi="Calibri" w:cs="Arial"/>
          <w:b/>
        </w:rPr>
        <w:t>Committee Objective</w:t>
      </w:r>
    </w:p>
    <w:p w14:paraId="66EAB307" w14:textId="77777777" w:rsidR="007909E3" w:rsidRPr="00690EDB" w:rsidRDefault="0073604B" w:rsidP="007909E3">
      <w:pPr>
        <w:spacing w:before="120" w:after="120"/>
        <w:rPr>
          <w:rFonts w:ascii="Calibri" w:hAnsi="Calibri" w:cs="Arial"/>
        </w:rPr>
      </w:pPr>
      <w:r>
        <w:rPr>
          <w:rFonts w:ascii="Calibri" w:hAnsi="Calibri" w:cs="Arial"/>
        </w:rPr>
        <w:t>The Committee is formed to vet and present a cohesive slate for officers and assess individuals for awards from the association.</w:t>
      </w:r>
    </w:p>
    <w:p w14:paraId="54E2F2B3" w14:textId="77777777" w:rsidR="007909E3" w:rsidRPr="00690EDB" w:rsidRDefault="007909E3" w:rsidP="007909E3">
      <w:pPr>
        <w:spacing w:before="120" w:after="120"/>
        <w:rPr>
          <w:rFonts w:ascii="Calibri" w:hAnsi="Calibri" w:cs="Arial"/>
        </w:rPr>
      </w:pPr>
    </w:p>
    <w:p w14:paraId="2185B118" w14:textId="77777777" w:rsidR="007909E3" w:rsidRPr="00690EDB" w:rsidRDefault="007909E3" w:rsidP="007909E3">
      <w:pPr>
        <w:spacing w:before="120" w:after="120"/>
        <w:ind w:left="2160" w:hanging="2160"/>
        <w:rPr>
          <w:rFonts w:ascii="Calibri" w:hAnsi="Calibri" w:cs="Arial"/>
          <w:b/>
        </w:rPr>
      </w:pPr>
      <w:r w:rsidRPr="00690EDB">
        <w:rPr>
          <w:rFonts w:ascii="Calibri" w:hAnsi="Calibri" w:cs="Arial"/>
          <w:b/>
        </w:rPr>
        <w:t>The Nominating Committee is asked to do the following:</w:t>
      </w:r>
    </w:p>
    <w:p w14:paraId="20E7A70F" w14:textId="77777777" w:rsidR="00690EDB" w:rsidRDefault="00690EDB" w:rsidP="00690EDB">
      <w:pPr>
        <w:numPr>
          <w:ilvl w:val="0"/>
          <w:numId w:val="25"/>
        </w:numPr>
        <w:rPr>
          <w:rFonts w:ascii="Calibri" w:hAnsi="Calibri"/>
        </w:rPr>
      </w:pPr>
      <w:r w:rsidRPr="00690EDB">
        <w:rPr>
          <w:rFonts w:ascii="Calibri" w:hAnsi="Calibri"/>
        </w:rPr>
        <w:t>Recruit</w:t>
      </w:r>
      <w:r w:rsidR="007909E3" w:rsidRPr="00690EDB">
        <w:rPr>
          <w:rFonts w:ascii="Calibri" w:hAnsi="Calibri"/>
        </w:rPr>
        <w:t xml:space="preserve"> p</w:t>
      </w:r>
      <w:r w:rsidR="00B46354">
        <w:rPr>
          <w:rFonts w:ascii="Calibri" w:hAnsi="Calibri"/>
        </w:rPr>
        <w:t>otential candidates for office;</w:t>
      </w:r>
    </w:p>
    <w:p w14:paraId="7200ACE8" w14:textId="77777777" w:rsidR="00B46354" w:rsidRDefault="00B46354" w:rsidP="00690EDB">
      <w:pPr>
        <w:numPr>
          <w:ilvl w:val="0"/>
          <w:numId w:val="25"/>
        </w:numPr>
        <w:rPr>
          <w:rFonts w:ascii="Calibri" w:hAnsi="Calibri"/>
        </w:rPr>
      </w:pPr>
      <w:r>
        <w:rPr>
          <w:rFonts w:ascii="Calibri" w:hAnsi="Calibri"/>
        </w:rPr>
        <w:t>Verify nominees meet the requirements of office as included in bylaws and membership is in good standing;</w:t>
      </w:r>
    </w:p>
    <w:p w14:paraId="1EF644E8" w14:textId="77777777" w:rsidR="00C07DC2" w:rsidRPr="00690EDB" w:rsidRDefault="00C07DC2" w:rsidP="00690EDB">
      <w:pPr>
        <w:numPr>
          <w:ilvl w:val="0"/>
          <w:numId w:val="25"/>
        </w:numPr>
        <w:rPr>
          <w:rFonts w:ascii="Calibri" w:hAnsi="Calibri"/>
        </w:rPr>
      </w:pPr>
      <w:r>
        <w:rPr>
          <w:rFonts w:ascii="Calibri" w:hAnsi="Calibri"/>
        </w:rPr>
        <w:t>Prepare a slate of nominees for the Board of Directors</w:t>
      </w:r>
    </w:p>
    <w:p w14:paraId="68BE3F3C" w14:textId="77777777" w:rsidR="007909E3" w:rsidRDefault="00C07DC2" w:rsidP="00690EDB">
      <w:pPr>
        <w:numPr>
          <w:ilvl w:val="0"/>
          <w:numId w:val="25"/>
        </w:numPr>
        <w:rPr>
          <w:rFonts w:ascii="Calibri" w:hAnsi="Calibri"/>
        </w:rPr>
      </w:pPr>
      <w:r>
        <w:rPr>
          <w:rFonts w:ascii="Calibri" w:hAnsi="Calibri"/>
        </w:rPr>
        <w:t>F</w:t>
      </w:r>
      <w:r w:rsidR="007909E3" w:rsidRPr="00690EDB">
        <w:rPr>
          <w:rFonts w:ascii="Calibri" w:hAnsi="Calibri"/>
        </w:rPr>
        <w:t xml:space="preserve">acilitate member involvement in </w:t>
      </w:r>
      <w:r>
        <w:rPr>
          <w:rFonts w:ascii="Calibri" w:hAnsi="Calibri"/>
        </w:rPr>
        <w:t>committees and promote</w:t>
      </w:r>
      <w:r w:rsidR="007909E3" w:rsidRPr="00690EDB">
        <w:rPr>
          <w:rFonts w:ascii="Calibri" w:hAnsi="Calibri"/>
        </w:rPr>
        <w:t xml:space="preserve"> leadership opportunities to the general membership.</w:t>
      </w:r>
    </w:p>
    <w:p w14:paraId="658CE186" w14:textId="77777777" w:rsidR="00690EDB" w:rsidRPr="00690EDB" w:rsidRDefault="00690EDB" w:rsidP="00C07DC2">
      <w:pPr>
        <w:spacing w:before="120" w:after="120"/>
        <w:rPr>
          <w:rFonts w:ascii="Calibri" w:hAnsi="Calibri"/>
        </w:rPr>
      </w:pPr>
    </w:p>
    <w:p w14:paraId="68B4ADC4" w14:textId="77777777" w:rsidR="00E02D9D" w:rsidRPr="008111FB" w:rsidRDefault="00690EDB" w:rsidP="00E02D9D">
      <w:pPr>
        <w:spacing w:before="120" w:after="120"/>
        <w:rPr>
          <w:rFonts w:ascii="Calibri" w:hAnsi="Calibri" w:cs="Arial"/>
          <w:b/>
          <w:sz w:val="32"/>
          <w:szCs w:val="32"/>
        </w:rPr>
      </w:pPr>
      <w:r>
        <w:rPr>
          <w:rFonts w:ascii="Calibri" w:hAnsi="Calibri" w:cs="Arial"/>
        </w:rPr>
        <w:br w:type="page"/>
      </w:r>
      <w:r w:rsidR="00E02D9D">
        <w:rPr>
          <w:rFonts w:ascii="Calibri" w:hAnsi="Calibri" w:cs="Arial"/>
          <w:b/>
          <w:sz w:val="32"/>
          <w:szCs w:val="32"/>
        </w:rPr>
        <w:t xml:space="preserve">Scholarship </w:t>
      </w:r>
      <w:r w:rsidR="00E02D9D" w:rsidRPr="008111FB">
        <w:rPr>
          <w:rFonts w:ascii="Calibri" w:hAnsi="Calibri" w:cs="Arial"/>
          <w:b/>
          <w:sz w:val="32"/>
          <w:szCs w:val="32"/>
        </w:rPr>
        <w:t>Committee</w:t>
      </w:r>
      <w:r w:rsidR="00E02D9D">
        <w:rPr>
          <w:rFonts w:ascii="Calibri" w:hAnsi="Calibri" w:cs="Arial"/>
          <w:b/>
          <w:sz w:val="32"/>
          <w:szCs w:val="32"/>
        </w:rPr>
        <w:t xml:space="preserve"> </w:t>
      </w:r>
    </w:p>
    <w:p w14:paraId="767B1B1B" w14:textId="77777777" w:rsidR="00E02D9D" w:rsidRDefault="00E02D9D" w:rsidP="00E02D9D">
      <w:pPr>
        <w:spacing w:before="120" w:after="120"/>
        <w:rPr>
          <w:rFonts w:ascii="Calibri" w:hAnsi="Calibri" w:cs="Arial"/>
          <w:b/>
        </w:rPr>
      </w:pPr>
    </w:p>
    <w:p w14:paraId="6BCBD204" w14:textId="77777777" w:rsidR="00E02D9D" w:rsidRPr="008111FB" w:rsidRDefault="00E02D9D" w:rsidP="00E02D9D">
      <w:pPr>
        <w:spacing w:before="120" w:after="120"/>
        <w:rPr>
          <w:rFonts w:ascii="Calibri" w:hAnsi="Calibri" w:cs="Arial"/>
        </w:rPr>
      </w:pPr>
      <w:r w:rsidRPr="008111FB">
        <w:rPr>
          <w:rFonts w:ascii="Calibri" w:hAnsi="Calibri" w:cs="Arial"/>
          <w:b/>
        </w:rPr>
        <w:t xml:space="preserve">Chair(s): </w:t>
      </w:r>
      <w:r w:rsidRPr="008111FB">
        <w:rPr>
          <w:rFonts w:ascii="Calibri" w:hAnsi="Calibri" w:cs="Arial"/>
          <w:b/>
        </w:rPr>
        <w:tab/>
      </w:r>
      <w:r w:rsidRPr="008111FB">
        <w:rPr>
          <w:rFonts w:ascii="Calibri" w:hAnsi="Calibri" w:cs="Arial"/>
          <w:b/>
        </w:rPr>
        <w:tab/>
      </w:r>
    </w:p>
    <w:p w14:paraId="0544E35C" w14:textId="77777777" w:rsidR="00E02D9D" w:rsidRPr="008111FB" w:rsidRDefault="00E02D9D" w:rsidP="00E02D9D">
      <w:pPr>
        <w:spacing w:before="120" w:after="120"/>
        <w:rPr>
          <w:rFonts w:ascii="Calibri" w:hAnsi="Calibri" w:cs="Arial"/>
          <w:b/>
        </w:rPr>
      </w:pPr>
      <w:r w:rsidRPr="008111FB">
        <w:rPr>
          <w:rFonts w:ascii="Calibri" w:hAnsi="Calibri" w:cs="Arial"/>
          <w:b/>
        </w:rPr>
        <w:t xml:space="preserve">Contact Information: </w:t>
      </w:r>
      <w:r w:rsidRPr="008111FB">
        <w:rPr>
          <w:rFonts w:ascii="Calibri" w:hAnsi="Calibri" w:cs="Arial"/>
          <w:b/>
        </w:rPr>
        <w:tab/>
      </w:r>
    </w:p>
    <w:p w14:paraId="3ED2F64C" w14:textId="77777777" w:rsidR="00E02D9D" w:rsidRPr="008111FB" w:rsidRDefault="00E02D9D" w:rsidP="00E02D9D">
      <w:pPr>
        <w:spacing w:before="120" w:after="120"/>
        <w:ind w:left="2160" w:hanging="2160"/>
        <w:rPr>
          <w:rFonts w:ascii="Calibri" w:hAnsi="Calibri" w:cs="Arial"/>
        </w:rPr>
      </w:pPr>
    </w:p>
    <w:p w14:paraId="3E3F8C17" w14:textId="77777777" w:rsidR="00E02D9D" w:rsidRPr="008111FB" w:rsidRDefault="00E02D9D" w:rsidP="00E02D9D">
      <w:pPr>
        <w:spacing w:before="120" w:after="120"/>
        <w:ind w:left="2160" w:hanging="2160"/>
        <w:rPr>
          <w:rFonts w:ascii="Calibri" w:hAnsi="Calibri" w:cs="Arial"/>
          <w:b/>
        </w:rPr>
      </w:pPr>
      <w:r w:rsidRPr="008111FB">
        <w:rPr>
          <w:rFonts w:ascii="Calibri" w:hAnsi="Calibri" w:cs="Arial"/>
          <w:b/>
        </w:rPr>
        <w:t>Committee Objective</w:t>
      </w:r>
    </w:p>
    <w:p w14:paraId="26EE16F6" w14:textId="77777777" w:rsidR="00E02D9D" w:rsidRPr="00690EDB" w:rsidRDefault="00E02D9D" w:rsidP="00E02D9D">
      <w:pPr>
        <w:spacing w:before="120" w:after="120"/>
        <w:rPr>
          <w:rFonts w:ascii="Calibri" w:hAnsi="Calibri" w:cs="Arial"/>
        </w:rPr>
      </w:pPr>
      <w:r>
        <w:rPr>
          <w:rFonts w:ascii="Calibri" w:hAnsi="Calibri" w:cs="Arial"/>
        </w:rPr>
        <w:t xml:space="preserve">The </w:t>
      </w:r>
      <w:r w:rsidR="00B46354">
        <w:rPr>
          <w:rFonts w:ascii="Calibri" w:hAnsi="Calibri" w:cs="Arial"/>
        </w:rPr>
        <w:t>s</w:t>
      </w:r>
      <w:r>
        <w:rPr>
          <w:rFonts w:ascii="Calibri" w:hAnsi="Calibri" w:cs="Arial"/>
        </w:rPr>
        <w:t xml:space="preserve">cholarship is a member benefit and a way to help the families of its members.  The scholarship committee </w:t>
      </w:r>
      <w:r w:rsidR="00B46354">
        <w:rPr>
          <w:rFonts w:ascii="Calibri" w:hAnsi="Calibri" w:cs="Arial"/>
        </w:rPr>
        <w:t>reviews and evaluates all received applications for the purpose of awarding two $1,000 scholarships annually.</w:t>
      </w:r>
    </w:p>
    <w:p w14:paraId="16F3B595" w14:textId="77777777" w:rsidR="00E02D9D" w:rsidRPr="00690EDB" w:rsidRDefault="00E02D9D" w:rsidP="00E02D9D">
      <w:pPr>
        <w:spacing w:before="120" w:after="120"/>
        <w:rPr>
          <w:rFonts w:ascii="Calibri" w:hAnsi="Calibri" w:cs="Arial"/>
        </w:rPr>
      </w:pPr>
    </w:p>
    <w:p w14:paraId="1E89E348" w14:textId="77777777" w:rsidR="00E02D9D" w:rsidRPr="00690EDB" w:rsidRDefault="00F774FE" w:rsidP="00E02D9D">
      <w:pPr>
        <w:spacing w:before="120" w:after="120"/>
        <w:ind w:left="2160" w:hanging="2160"/>
        <w:rPr>
          <w:rFonts w:ascii="Calibri" w:hAnsi="Calibri" w:cs="Arial"/>
          <w:b/>
        </w:rPr>
      </w:pPr>
      <w:r>
        <w:rPr>
          <w:rFonts w:ascii="Calibri" w:hAnsi="Calibri" w:cs="Arial"/>
          <w:b/>
        </w:rPr>
        <w:t>Requirements</w:t>
      </w:r>
      <w:r w:rsidR="00E02D9D" w:rsidRPr="00690EDB">
        <w:rPr>
          <w:rFonts w:ascii="Calibri" w:hAnsi="Calibri" w:cs="Arial"/>
          <w:b/>
        </w:rPr>
        <w:t>:</w:t>
      </w:r>
    </w:p>
    <w:p w14:paraId="2AE105F1" w14:textId="77777777" w:rsidR="00B46354" w:rsidRDefault="00B46354" w:rsidP="00E02D9D">
      <w:pPr>
        <w:numPr>
          <w:ilvl w:val="0"/>
          <w:numId w:val="25"/>
        </w:numPr>
        <w:rPr>
          <w:rFonts w:ascii="Calibri" w:hAnsi="Calibri"/>
        </w:rPr>
      </w:pPr>
      <w:r>
        <w:rPr>
          <w:rFonts w:ascii="Calibri" w:hAnsi="Calibri"/>
        </w:rPr>
        <w:t>Review the scholarship application and requirements, amending as needed;</w:t>
      </w:r>
    </w:p>
    <w:p w14:paraId="15ADBEA7" w14:textId="77777777" w:rsidR="00B46354" w:rsidRDefault="00B46354" w:rsidP="00E02D9D">
      <w:pPr>
        <w:numPr>
          <w:ilvl w:val="0"/>
          <w:numId w:val="25"/>
        </w:numPr>
        <w:rPr>
          <w:rFonts w:ascii="Calibri" w:hAnsi="Calibri"/>
        </w:rPr>
      </w:pPr>
      <w:r>
        <w:rPr>
          <w:rFonts w:ascii="Calibri" w:hAnsi="Calibri"/>
        </w:rPr>
        <w:t>Announce and promote the scholarship to members, including a write up for inclusion in the Q1 newsletter;</w:t>
      </w:r>
    </w:p>
    <w:p w14:paraId="4577C6D0" w14:textId="77777777" w:rsidR="00E02D9D" w:rsidRDefault="00E02D9D" w:rsidP="00E02D9D">
      <w:pPr>
        <w:numPr>
          <w:ilvl w:val="0"/>
          <w:numId w:val="25"/>
        </w:numPr>
        <w:rPr>
          <w:rFonts w:ascii="Calibri" w:hAnsi="Calibri"/>
        </w:rPr>
      </w:pPr>
      <w:r>
        <w:rPr>
          <w:rFonts w:ascii="Calibri" w:hAnsi="Calibri"/>
        </w:rPr>
        <w:t>Review applications that have been “blinded” using pre-approv</w:t>
      </w:r>
      <w:r w:rsidR="00B46354">
        <w:rPr>
          <w:rFonts w:ascii="Calibri" w:hAnsi="Calibri"/>
        </w:rPr>
        <w:t>ed selection criteria worksheet, assigning a numerical value to each applicant for each category of review;</w:t>
      </w:r>
    </w:p>
    <w:p w14:paraId="1F12F19B" w14:textId="77777777" w:rsidR="00E02D9D" w:rsidRDefault="00E02D9D" w:rsidP="00E02D9D">
      <w:pPr>
        <w:numPr>
          <w:ilvl w:val="0"/>
          <w:numId w:val="25"/>
        </w:numPr>
        <w:rPr>
          <w:rFonts w:ascii="Calibri" w:hAnsi="Calibri"/>
        </w:rPr>
      </w:pPr>
      <w:r>
        <w:rPr>
          <w:rFonts w:ascii="Calibri" w:hAnsi="Calibri"/>
        </w:rPr>
        <w:t>Return completed worksheets to the office</w:t>
      </w:r>
      <w:r w:rsidR="00B46354">
        <w:rPr>
          <w:rFonts w:ascii="Calibri" w:hAnsi="Calibri"/>
        </w:rPr>
        <w:t xml:space="preserve"> for final score compilation;</w:t>
      </w:r>
    </w:p>
    <w:p w14:paraId="34CB8B32" w14:textId="77777777" w:rsidR="00B46354" w:rsidRDefault="00B46354" w:rsidP="00E02D9D">
      <w:pPr>
        <w:numPr>
          <w:ilvl w:val="0"/>
          <w:numId w:val="25"/>
        </w:numPr>
        <w:rPr>
          <w:rFonts w:ascii="Calibri" w:hAnsi="Calibri"/>
        </w:rPr>
      </w:pPr>
      <w:r>
        <w:rPr>
          <w:rFonts w:ascii="Calibri" w:hAnsi="Calibri"/>
        </w:rPr>
        <w:t>Notify recipients and non-recipients of the selection;</w:t>
      </w:r>
    </w:p>
    <w:p w14:paraId="7FA7C65E" w14:textId="77777777" w:rsidR="00B46354" w:rsidRDefault="00B46354" w:rsidP="00E02D9D">
      <w:pPr>
        <w:numPr>
          <w:ilvl w:val="0"/>
          <w:numId w:val="25"/>
        </w:numPr>
        <w:rPr>
          <w:rFonts w:ascii="Calibri" w:hAnsi="Calibri"/>
        </w:rPr>
      </w:pPr>
      <w:r>
        <w:rPr>
          <w:rFonts w:ascii="Calibri" w:hAnsi="Calibri"/>
        </w:rPr>
        <w:t>Write an article for the newsletter to be included in the Q3 newsletter announcing the winners</w:t>
      </w:r>
    </w:p>
    <w:p w14:paraId="6271EFBE" w14:textId="77777777" w:rsidR="00E02D9D" w:rsidRPr="00690EDB" w:rsidRDefault="00E02D9D" w:rsidP="00E02D9D">
      <w:pPr>
        <w:ind w:left="360"/>
        <w:rPr>
          <w:rFonts w:ascii="Calibri" w:hAnsi="Calibri"/>
        </w:rPr>
      </w:pPr>
    </w:p>
    <w:p w14:paraId="480745EE" w14:textId="77777777" w:rsidR="004B15D2" w:rsidRPr="008111FB" w:rsidRDefault="00F774FE" w:rsidP="004B15D2">
      <w:pPr>
        <w:spacing w:before="120" w:after="120"/>
        <w:rPr>
          <w:rFonts w:ascii="Calibri" w:hAnsi="Calibri" w:cs="Arial"/>
          <w:b/>
          <w:sz w:val="32"/>
          <w:szCs w:val="32"/>
        </w:rPr>
      </w:pPr>
      <w:r>
        <w:rPr>
          <w:rFonts w:ascii="Calibri" w:hAnsi="Calibri" w:cs="Arial"/>
          <w:b/>
          <w:sz w:val="32"/>
          <w:szCs w:val="32"/>
        </w:rPr>
        <w:br w:type="page"/>
      </w:r>
      <w:r w:rsidR="004B15D2">
        <w:rPr>
          <w:rFonts w:ascii="Calibri" w:hAnsi="Calibri" w:cs="Arial"/>
          <w:b/>
          <w:sz w:val="32"/>
          <w:szCs w:val="32"/>
        </w:rPr>
        <w:t xml:space="preserve">T.A.P. </w:t>
      </w:r>
      <w:r w:rsidR="004B15D2" w:rsidRPr="008111FB">
        <w:rPr>
          <w:rFonts w:ascii="Calibri" w:hAnsi="Calibri" w:cs="Arial"/>
          <w:b/>
          <w:sz w:val="32"/>
          <w:szCs w:val="32"/>
        </w:rPr>
        <w:t>Committee</w:t>
      </w:r>
      <w:r w:rsidR="004B15D2">
        <w:rPr>
          <w:rFonts w:ascii="Calibri" w:hAnsi="Calibri" w:cs="Arial"/>
          <w:b/>
          <w:sz w:val="32"/>
          <w:szCs w:val="32"/>
        </w:rPr>
        <w:t xml:space="preserve"> </w:t>
      </w:r>
    </w:p>
    <w:p w14:paraId="5A12A99B" w14:textId="77777777" w:rsidR="004B15D2" w:rsidRDefault="004B15D2" w:rsidP="004B15D2">
      <w:pPr>
        <w:spacing w:before="120" w:after="120"/>
        <w:rPr>
          <w:rFonts w:ascii="Calibri" w:hAnsi="Calibri" w:cs="Arial"/>
          <w:b/>
        </w:rPr>
      </w:pPr>
    </w:p>
    <w:p w14:paraId="1901799A" w14:textId="77777777" w:rsidR="004B15D2" w:rsidRPr="008111FB" w:rsidRDefault="004B15D2" w:rsidP="004B15D2">
      <w:pPr>
        <w:spacing w:before="120" w:after="120"/>
        <w:rPr>
          <w:rFonts w:ascii="Calibri" w:hAnsi="Calibri" w:cs="Arial"/>
        </w:rPr>
      </w:pPr>
      <w:r w:rsidRPr="008111FB">
        <w:rPr>
          <w:rFonts w:ascii="Calibri" w:hAnsi="Calibri" w:cs="Arial"/>
          <w:b/>
        </w:rPr>
        <w:t xml:space="preserve">Chair(s): </w:t>
      </w:r>
      <w:r w:rsidRPr="008111FB">
        <w:rPr>
          <w:rFonts w:ascii="Calibri" w:hAnsi="Calibri" w:cs="Arial"/>
          <w:b/>
        </w:rPr>
        <w:tab/>
      </w:r>
      <w:r w:rsidRPr="008111FB">
        <w:rPr>
          <w:rFonts w:ascii="Calibri" w:hAnsi="Calibri" w:cs="Arial"/>
          <w:b/>
        </w:rPr>
        <w:tab/>
      </w:r>
    </w:p>
    <w:p w14:paraId="68A2B7B3" w14:textId="77777777" w:rsidR="004B15D2" w:rsidRPr="008111FB" w:rsidRDefault="004B15D2" w:rsidP="004B15D2">
      <w:pPr>
        <w:spacing w:before="120" w:after="120"/>
        <w:rPr>
          <w:rFonts w:ascii="Calibri" w:hAnsi="Calibri" w:cs="Arial"/>
          <w:b/>
        </w:rPr>
      </w:pPr>
      <w:r w:rsidRPr="008111FB">
        <w:rPr>
          <w:rFonts w:ascii="Calibri" w:hAnsi="Calibri" w:cs="Arial"/>
          <w:b/>
        </w:rPr>
        <w:t xml:space="preserve">Contact Information: </w:t>
      </w:r>
      <w:r w:rsidRPr="008111FB">
        <w:rPr>
          <w:rFonts w:ascii="Calibri" w:hAnsi="Calibri" w:cs="Arial"/>
          <w:b/>
        </w:rPr>
        <w:tab/>
      </w:r>
    </w:p>
    <w:p w14:paraId="456E350E" w14:textId="77777777" w:rsidR="004B15D2" w:rsidRPr="008111FB" w:rsidRDefault="004B15D2" w:rsidP="004B15D2">
      <w:pPr>
        <w:spacing w:before="120" w:after="120"/>
        <w:ind w:left="2160" w:hanging="2160"/>
        <w:rPr>
          <w:rFonts w:ascii="Calibri" w:hAnsi="Calibri" w:cs="Arial"/>
        </w:rPr>
      </w:pPr>
    </w:p>
    <w:p w14:paraId="2FF62A8F" w14:textId="77777777" w:rsidR="004B15D2" w:rsidRPr="008111FB" w:rsidRDefault="004B15D2" w:rsidP="004B15D2">
      <w:pPr>
        <w:spacing w:before="120" w:after="120"/>
        <w:ind w:left="2160" w:hanging="2160"/>
        <w:rPr>
          <w:rFonts w:ascii="Calibri" w:hAnsi="Calibri" w:cs="Arial"/>
          <w:b/>
        </w:rPr>
      </w:pPr>
      <w:r w:rsidRPr="008111FB">
        <w:rPr>
          <w:rFonts w:ascii="Calibri" w:hAnsi="Calibri" w:cs="Arial"/>
          <w:b/>
        </w:rPr>
        <w:t>Committee Objective</w:t>
      </w:r>
    </w:p>
    <w:p w14:paraId="11CB8CF0" w14:textId="77777777" w:rsidR="004B15D2" w:rsidRPr="00690EDB" w:rsidRDefault="00F774FE" w:rsidP="004B15D2">
      <w:pPr>
        <w:spacing w:before="120" w:after="120"/>
        <w:rPr>
          <w:rFonts w:ascii="Calibri" w:hAnsi="Calibri" w:cs="Arial"/>
        </w:rPr>
      </w:pPr>
      <w:r>
        <w:rPr>
          <w:rFonts w:ascii="Calibri" w:hAnsi="Calibri" w:cs="Arial"/>
        </w:rPr>
        <w:t>In accordance with governing laws, provide oversite to the award of support through the Trimmers Assistance Program.</w:t>
      </w:r>
    </w:p>
    <w:p w14:paraId="48EA969F" w14:textId="77777777" w:rsidR="004B15D2" w:rsidRPr="00690EDB" w:rsidRDefault="004B15D2" w:rsidP="004B15D2">
      <w:pPr>
        <w:spacing w:before="120" w:after="120"/>
        <w:rPr>
          <w:rFonts w:ascii="Calibri" w:hAnsi="Calibri" w:cs="Arial"/>
        </w:rPr>
      </w:pPr>
    </w:p>
    <w:p w14:paraId="6AA13DE2" w14:textId="77777777" w:rsidR="004B15D2" w:rsidRPr="00690EDB" w:rsidRDefault="00F774FE" w:rsidP="004B15D2">
      <w:pPr>
        <w:spacing w:before="120" w:after="120"/>
        <w:ind w:left="2160" w:hanging="2160"/>
        <w:rPr>
          <w:rFonts w:ascii="Calibri" w:hAnsi="Calibri" w:cs="Arial"/>
          <w:b/>
        </w:rPr>
      </w:pPr>
      <w:r>
        <w:rPr>
          <w:rFonts w:ascii="Calibri" w:hAnsi="Calibri" w:cs="Arial"/>
          <w:b/>
        </w:rPr>
        <w:t>Requirements</w:t>
      </w:r>
      <w:r w:rsidR="004B15D2" w:rsidRPr="00690EDB">
        <w:rPr>
          <w:rFonts w:ascii="Calibri" w:hAnsi="Calibri" w:cs="Arial"/>
          <w:b/>
        </w:rPr>
        <w:t>:</w:t>
      </w:r>
    </w:p>
    <w:p w14:paraId="46CFE510" w14:textId="77777777" w:rsidR="004B15D2" w:rsidRDefault="00F774FE" w:rsidP="004B15D2">
      <w:pPr>
        <w:numPr>
          <w:ilvl w:val="0"/>
          <w:numId w:val="25"/>
        </w:numPr>
        <w:rPr>
          <w:rFonts w:ascii="Calibri" w:hAnsi="Calibri"/>
        </w:rPr>
      </w:pPr>
      <w:r>
        <w:rPr>
          <w:rFonts w:ascii="Calibri" w:hAnsi="Calibri"/>
        </w:rPr>
        <w:t>Convene as needed to review applications for assistance;</w:t>
      </w:r>
    </w:p>
    <w:p w14:paraId="3093681C" w14:textId="77777777" w:rsidR="00F774FE" w:rsidRDefault="00F774FE" w:rsidP="004B15D2">
      <w:pPr>
        <w:numPr>
          <w:ilvl w:val="0"/>
          <w:numId w:val="25"/>
        </w:numPr>
        <w:rPr>
          <w:rFonts w:ascii="Calibri" w:hAnsi="Calibri"/>
        </w:rPr>
      </w:pPr>
      <w:r>
        <w:rPr>
          <w:rFonts w:ascii="Calibri" w:hAnsi="Calibri"/>
        </w:rPr>
        <w:t>Comply with the guidelines and governing requirements for award;</w:t>
      </w:r>
    </w:p>
    <w:p w14:paraId="220DD716" w14:textId="77777777" w:rsidR="00F774FE" w:rsidRDefault="00F774FE" w:rsidP="004B15D2">
      <w:pPr>
        <w:numPr>
          <w:ilvl w:val="0"/>
          <w:numId w:val="25"/>
        </w:numPr>
        <w:rPr>
          <w:rFonts w:ascii="Calibri" w:hAnsi="Calibri"/>
        </w:rPr>
      </w:pPr>
      <w:r>
        <w:rPr>
          <w:rFonts w:ascii="Calibri" w:hAnsi="Calibri"/>
        </w:rPr>
        <w:t>Report to the Board of Directors those individuals determined to be awardees, honoring confidentiality requirements;</w:t>
      </w:r>
    </w:p>
    <w:p w14:paraId="08012377" w14:textId="77777777" w:rsidR="00F774FE" w:rsidRPr="00690EDB" w:rsidRDefault="00F774FE" w:rsidP="004B15D2">
      <w:pPr>
        <w:numPr>
          <w:ilvl w:val="0"/>
          <w:numId w:val="25"/>
        </w:numPr>
        <w:rPr>
          <w:rFonts w:ascii="Calibri" w:hAnsi="Calibri"/>
        </w:rPr>
      </w:pPr>
      <w:r>
        <w:rPr>
          <w:rFonts w:ascii="Calibri" w:hAnsi="Calibri"/>
        </w:rPr>
        <w:t>Prepare annual report to the members of the application of the program.</w:t>
      </w:r>
    </w:p>
    <w:p w14:paraId="2EBA2FBF" w14:textId="77777777" w:rsidR="004B15D2" w:rsidRPr="00690EDB" w:rsidRDefault="004B15D2" w:rsidP="004B15D2">
      <w:pPr>
        <w:ind w:left="360"/>
        <w:rPr>
          <w:rFonts w:ascii="Calibri" w:hAnsi="Calibri"/>
        </w:rPr>
      </w:pPr>
    </w:p>
    <w:p w14:paraId="37C68FF9" w14:textId="77777777" w:rsidR="00934869" w:rsidRPr="008111FB" w:rsidRDefault="00F774FE" w:rsidP="00A35F14">
      <w:pPr>
        <w:spacing w:before="120" w:after="120"/>
        <w:rPr>
          <w:rFonts w:ascii="Calibri" w:hAnsi="Calibri" w:cs="Arial"/>
        </w:rPr>
      </w:pPr>
      <w:r>
        <w:rPr>
          <w:rFonts w:ascii="Calibri" w:hAnsi="Calibri" w:cs="Arial"/>
          <w:b/>
          <w:sz w:val="32"/>
          <w:szCs w:val="32"/>
        </w:rPr>
        <w:br w:type="page"/>
      </w:r>
      <w:r w:rsidR="00934869" w:rsidRPr="008111FB">
        <w:rPr>
          <w:rFonts w:ascii="Calibri" w:hAnsi="Calibri" w:cs="Arial"/>
          <w:b/>
          <w:sz w:val="32"/>
          <w:szCs w:val="32"/>
        </w:rPr>
        <w:t>Editorial Committee (Newsletter)</w:t>
      </w:r>
    </w:p>
    <w:p w14:paraId="578E1846" w14:textId="77777777" w:rsidR="00934869" w:rsidRPr="008111FB" w:rsidRDefault="00934869" w:rsidP="00A35F14">
      <w:pPr>
        <w:spacing w:before="120" w:after="120"/>
        <w:rPr>
          <w:rFonts w:ascii="Calibri" w:hAnsi="Calibri" w:cs="Arial"/>
          <w:b/>
          <w:sz w:val="32"/>
          <w:szCs w:val="32"/>
        </w:rPr>
      </w:pPr>
    </w:p>
    <w:p w14:paraId="014626F3" w14:textId="77777777" w:rsidR="004B15D2" w:rsidRPr="008111FB" w:rsidRDefault="004B15D2" w:rsidP="00A35F14">
      <w:pPr>
        <w:spacing w:before="120" w:after="120"/>
        <w:rPr>
          <w:rFonts w:ascii="Calibri" w:hAnsi="Calibri" w:cs="Arial"/>
        </w:rPr>
      </w:pPr>
      <w:r w:rsidRPr="008111FB">
        <w:rPr>
          <w:rFonts w:ascii="Calibri" w:hAnsi="Calibri" w:cs="Arial"/>
          <w:b/>
        </w:rPr>
        <w:t>Chair(s):</w:t>
      </w:r>
    </w:p>
    <w:p w14:paraId="7B50F2DE" w14:textId="77777777" w:rsidR="00934869" w:rsidRPr="008111FB" w:rsidRDefault="00934869" w:rsidP="00A35F14">
      <w:pPr>
        <w:spacing w:before="120" w:after="120"/>
        <w:rPr>
          <w:rFonts w:ascii="Calibri" w:hAnsi="Calibri" w:cs="Arial"/>
          <w:b/>
        </w:rPr>
      </w:pPr>
      <w:r w:rsidRPr="008111FB">
        <w:rPr>
          <w:rFonts w:ascii="Calibri" w:hAnsi="Calibri" w:cs="Arial"/>
          <w:b/>
        </w:rPr>
        <w:t xml:space="preserve">Contact Information: </w:t>
      </w:r>
      <w:r w:rsidRPr="008111FB">
        <w:rPr>
          <w:rFonts w:ascii="Calibri" w:hAnsi="Calibri" w:cs="Arial"/>
          <w:b/>
        </w:rPr>
        <w:tab/>
      </w:r>
    </w:p>
    <w:p w14:paraId="6B82307F" w14:textId="77777777" w:rsidR="00934869" w:rsidRPr="008111FB" w:rsidRDefault="00934869" w:rsidP="00A35F14">
      <w:pPr>
        <w:spacing w:before="120" w:after="120"/>
        <w:ind w:left="2160" w:hanging="2160"/>
        <w:rPr>
          <w:rFonts w:ascii="Calibri" w:hAnsi="Calibri" w:cs="Arial"/>
        </w:rPr>
      </w:pPr>
    </w:p>
    <w:p w14:paraId="7C8B7BA2" w14:textId="77777777" w:rsidR="00934869" w:rsidRPr="008111FB" w:rsidRDefault="00934869" w:rsidP="00A35F14">
      <w:pPr>
        <w:spacing w:before="120" w:after="120"/>
        <w:ind w:left="2160" w:hanging="2160"/>
        <w:rPr>
          <w:rFonts w:ascii="Calibri" w:hAnsi="Calibri" w:cs="Arial"/>
          <w:b/>
        </w:rPr>
      </w:pPr>
      <w:r w:rsidRPr="008111FB">
        <w:rPr>
          <w:rFonts w:ascii="Calibri" w:hAnsi="Calibri" w:cs="Arial"/>
          <w:b/>
        </w:rPr>
        <w:t>Committee Objective</w:t>
      </w:r>
    </w:p>
    <w:p w14:paraId="0E12EDAA" w14:textId="77777777" w:rsidR="00934869" w:rsidRPr="008111FB" w:rsidRDefault="00934869" w:rsidP="00A35F14">
      <w:pPr>
        <w:spacing w:before="120" w:after="120"/>
        <w:rPr>
          <w:rFonts w:ascii="Calibri" w:hAnsi="Calibri" w:cs="Arial"/>
        </w:rPr>
      </w:pPr>
      <w:r w:rsidRPr="008111FB">
        <w:rPr>
          <w:rFonts w:ascii="Calibri" w:hAnsi="Calibri" w:cs="Arial"/>
        </w:rPr>
        <w:t>Provide a quality newsletter as outreach to members, media, and sponsors. Provide articles of science, networking, and association committee updates.</w:t>
      </w:r>
    </w:p>
    <w:p w14:paraId="07345752" w14:textId="77777777" w:rsidR="00934869" w:rsidRPr="008111FB" w:rsidRDefault="00934869" w:rsidP="00A35F14">
      <w:pPr>
        <w:spacing w:before="120" w:after="120"/>
        <w:rPr>
          <w:rFonts w:ascii="Calibri" w:hAnsi="Calibri" w:cs="Arial"/>
        </w:rPr>
      </w:pPr>
    </w:p>
    <w:p w14:paraId="7E069FFB" w14:textId="77777777" w:rsidR="00934869" w:rsidRPr="008111FB" w:rsidRDefault="00F774FE" w:rsidP="00A35F14">
      <w:pPr>
        <w:spacing w:before="120" w:after="120"/>
        <w:ind w:left="2160" w:hanging="2160"/>
        <w:rPr>
          <w:rFonts w:ascii="Calibri" w:hAnsi="Calibri" w:cs="Arial"/>
          <w:b/>
        </w:rPr>
      </w:pPr>
      <w:r>
        <w:rPr>
          <w:rFonts w:ascii="Calibri" w:hAnsi="Calibri" w:cs="Arial"/>
          <w:b/>
        </w:rPr>
        <w:t>Requirements</w:t>
      </w:r>
      <w:r w:rsidR="00934869" w:rsidRPr="008111FB">
        <w:rPr>
          <w:rFonts w:ascii="Calibri" w:hAnsi="Calibri" w:cs="Arial"/>
          <w:b/>
        </w:rPr>
        <w:t>:</w:t>
      </w:r>
    </w:p>
    <w:p w14:paraId="5F344D0E" w14:textId="77777777" w:rsidR="00934869" w:rsidRPr="008111FB" w:rsidRDefault="00F774FE" w:rsidP="00A35F14">
      <w:pPr>
        <w:numPr>
          <w:ilvl w:val="0"/>
          <w:numId w:val="7"/>
        </w:numPr>
        <w:spacing w:before="120" w:after="120"/>
        <w:rPr>
          <w:rFonts w:ascii="Calibri" w:hAnsi="Calibri" w:cs="Arial"/>
        </w:rPr>
      </w:pPr>
      <w:r>
        <w:rPr>
          <w:rFonts w:ascii="Calibri" w:hAnsi="Calibri" w:cs="Arial"/>
        </w:rPr>
        <w:t>L</w:t>
      </w:r>
      <w:r w:rsidR="00934869" w:rsidRPr="008111FB">
        <w:rPr>
          <w:rFonts w:ascii="Calibri" w:hAnsi="Calibri" w:cs="Arial"/>
        </w:rPr>
        <w:t xml:space="preserve">ine out articles 3-4 months in advance; </w:t>
      </w:r>
    </w:p>
    <w:p w14:paraId="747CE913" w14:textId="77777777" w:rsidR="00934869" w:rsidRPr="008111FB" w:rsidRDefault="00934869" w:rsidP="00A35F14">
      <w:pPr>
        <w:numPr>
          <w:ilvl w:val="0"/>
          <w:numId w:val="7"/>
        </w:numPr>
        <w:spacing w:before="120" w:after="120"/>
        <w:rPr>
          <w:rFonts w:ascii="Calibri" w:hAnsi="Calibri" w:cs="Arial"/>
        </w:rPr>
      </w:pPr>
      <w:r w:rsidRPr="008111FB">
        <w:rPr>
          <w:rFonts w:ascii="Calibri" w:hAnsi="Calibri" w:cs="Arial"/>
        </w:rPr>
        <w:t>Request articles from necessary writers or members on relevant articles;</w:t>
      </w:r>
    </w:p>
    <w:p w14:paraId="770679AE" w14:textId="77777777" w:rsidR="00934869" w:rsidRPr="008111FB" w:rsidRDefault="00934869" w:rsidP="00A35F14">
      <w:pPr>
        <w:numPr>
          <w:ilvl w:val="0"/>
          <w:numId w:val="7"/>
        </w:numPr>
        <w:spacing w:before="120" w:after="120"/>
        <w:rPr>
          <w:rFonts w:ascii="Calibri" w:hAnsi="Calibri" w:cs="Arial"/>
        </w:rPr>
      </w:pPr>
      <w:r w:rsidRPr="008111FB">
        <w:rPr>
          <w:rFonts w:ascii="Calibri" w:hAnsi="Calibri" w:cs="Arial"/>
        </w:rPr>
        <w:t>Request updates from all committees for newsletter insertion;</w:t>
      </w:r>
    </w:p>
    <w:p w14:paraId="4E770B1C" w14:textId="77777777" w:rsidR="00934869" w:rsidRPr="008111FB" w:rsidRDefault="00934869" w:rsidP="00A35F14">
      <w:pPr>
        <w:numPr>
          <w:ilvl w:val="0"/>
          <w:numId w:val="7"/>
        </w:numPr>
        <w:spacing w:before="120" w:after="120"/>
        <w:rPr>
          <w:rFonts w:ascii="Calibri" w:hAnsi="Calibri" w:cs="Arial"/>
        </w:rPr>
      </w:pPr>
      <w:r w:rsidRPr="008111FB">
        <w:rPr>
          <w:rFonts w:ascii="Calibri" w:hAnsi="Calibri" w:cs="Arial"/>
        </w:rPr>
        <w:t>Approve or pull articles of question after discussion with HTA office;</w:t>
      </w:r>
    </w:p>
    <w:p w14:paraId="47F21799" w14:textId="77777777" w:rsidR="006301E0" w:rsidRDefault="00934869" w:rsidP="00A35F14">
      <w:pPr>
        <w:numPr>
          <w:ilvl w:val="0"/>
          <w:numId w:val="7"/>
        </w:numPr>
        <w:spacing w:before="120" w:after="120"/>
        <w:rPr>
          <w:rFonts w:ascii="Calibri" w:hAnsi="Calibri" w:cs="Arial"/>
        </w:rPr>
      </w:pPr>
      <w:r w:rsidRPr="008111FB">
        <w:rPr>
          <w:rFonts w:ascii="Calibri" w:hAnsi="Calibri" w:cs="Arial"/>
        </w:rPr>
        <w:t>Collaborate with HTA office to continually recruit additional advertisers.</w:t>
      </w:r>
    </w:p>
    <w:p w14:paraId="2D802E09" w14:textId="77777777" w:rsidR="006301E0" w:rsidRDefault="006301E0" w:rsidP="006301E0">
      <w:pPr>
        <w:spacing w:before="120" w:after="120"/>
        <w:rPr>
          <w:rFonts w:ascii="Calibri" w:hAnsi="Calibri" w:cs="Arial"/>
          <w:b/>
          <w:sz w:val="32"/>
          <w:szCs w:val="32"/>
        </w:rPr>
      </w:pPr>
      <w:r>
        <w:rPr>
          <w:rFonts w:ascii="Calibri" w:hAnsi="Calibri" w:cs="Arial"/>
        </w:rPr>
        <w:br w:type="page"/>
      </w:r>
      <w:r>
        <w:rPr>
          <w:rFonts w:ascii="Calibri" w:hAnsi="Calibri" w:cs="Arial"/>
          <w:b/>
          <w:sz w:val="32"/>
          <w:szCs w:val="32"/>
        </w:rPr>
        <w:t>Regional Representative</w:t>
      </w:r>
      <w:r w:rsidRPr="008111FB">
        <w:rPr>
          <w:rFonts w:ascii="Calibri" w:hAnsi="Calibri" w:cs="Arial"/>
          <w:b/>
          <w:sz w:val="32"/>
          <w:szCs w:val="32"/>
        </w:rPr>
        <w:t xml:space="preserve"> Committee </w:t>
      </w:r>
    </w:p>
    <w:p w14:paraId="2972E6DD" w14:textId="77777777" w:rsidR="006301E0" w:rsidRPr="008111FB" w:rsidRDefault="006301E0" w:rsidP="006301E0">
      <w:pPr>
        <w:spacing w:before="120" w:after="120"/>
        <w:rPr>
          <w:rFonts w:ascii="Calibri" w:hAnsi="Calibri" w:cs="Arial"/>
          <w:b/>
          <w:sz w:val="32"/>
          <w:szCs w:val="32"/>
        </w:rPr>
      </w:pPr>
    </w:p>
    <w:p w14:paraId="380F6CB9" w14:textId="77777777" w:rsidR="006301E0" w:rsidRPr="008111FB" w:rsidRDefault="006301E0" w:rsidP="006301E0">
      <w:pPr>
        <w:spacing w:before="120" w:after="120"/>
        <w:rPr>
          <w:rFonts w:ascii="Calibri" w:hAnsi="Calibri" w:cs="Arial"/>
        </w:rPr>
      </w:pPr>
      <w:r w:rsidRPr="008111FB">
        <w:rPr>
          <w:rFonts w:ascii="Calibri" w:hAnsi="Calibri" w:cs="Arial"/>
          <w:b/>
        </w:rPr>
        <w:t>Chair(s):</w:t>
      </w:r>
    </w:p>
    <w:p w14:paraId="42CAD723" w14:textId="77777777" w:rsidR="006301E0" w:rsidRPr="008111FB" w:rsidRDefault="006301E0" w:rsidP="006301E0">
      <w:pPr>
        <w:spacing w:before="120" w:after="120"/>
        <w:rPr>
          <w:rFonts w:ascii="Calibri" w:hAnsi="Calibri" w:cs="Arial"/>
          <w:b/>
        </w:rPr>
      </w:pPr>
      <w:r w:rsidRPr="008111FB">
        <w:rPr>
          <w:rFonts w:ascii="Calibri" w:hAnsi="Calibri" w:cs="Arial"/>
          <w:b/>
        </w:rPr>
        <w:t xml:space="preserve">Contact Information: </w:t>
      </w:r>
      <w:r w:rsidRPr="008111FB">
        <w:rPr>
          <w:rFonts w:ascii="Calibri" w:hAnsi="Calibri" w:cs="Arial"/>
          <w:b/>
        </w:rPr>
        <w:tab/>
      </w:r>
    </w:p>
    <w:p w14:paraId="7AAC4310" w14:textId="77777777" w:rsidR="006301E0" w:rsidRPr="008111FB" w:rsidRDefault="006301E0" w:rsidP="006301E0">
      <w:pPr>
        <w:spacing w:before="120" w:after="120"/>
        <w:ind w:left="2160" w:hanging="2160"/>
        <w:rPr>
          <w:rFonts w:ascii="Calibri" w:hAnsi="Calibri" w:cs="Arial"/>
        </w:rPr>
      </w:pPr>
    </w:p>
    <w:p w14:paraId="3D95A57D" w14:textId="77777777" w:rsidR="006301E0" w:rsidRPr="008111FB" w:rsidRDefault="006301E0" w:rsidP="006301E0">
      <w:pPr>
        <w:spacing w:before="120" w:after="120"/>
        <w:ind w:left="2160" w:hanging="2160"/>
        <w:rPr>
          <w:rFonts w:ascii="Calibri" w:hAnsi="Calibri" w:cs="Arial"/>
          <w:b/>
        </w:rPr>
      </w:pPr>
      <w:r w:rsidRPr="008111FB">
        <w:rPr>
          <w:rFonts w:ascii="Calibri" w:hAnsi="Calibri" w:cs="Arial"/>
          <w:b/>
        </w:rPr>
        <w:t>Committee Objective</w:t>
      </w:r>
    </w:p>
    <w:p w14:paraId="30FA7CCF" w14:textId="77777777" w:rsidR="006301E0" w:rsidRPr="00EC7D49" w:rsidRDefault="006301E0" w:rsidP="006301E0">
      <w:pPr>
        <w:spacing w:before="120" w:after="120"/>
        <w:rPr>
          <w:rFonts w:ascii="Calibri" w:hAnsi="Calibri"/>
        </w:rPr>
      </w:pPr>
      <w:r w:rsidRPr="006301E0">
        <w:rPr>
          <w:rFonts w:ascii="Calibri" w:hAnsi="Calibri"/>
          <w:sz w:val="22"/>
          <w:szCs w:val="22"/>
        </w:rPr>
        <w:t xml:space="preserve">To assist the Executive Board with special projects and tasks requiring member input, disseminate information to members, report members’ concerns and ideas to the Executive Board and enhance member participation and communication in the Association. Note: This Regional Representative committee will serve at the Executive Board’s </w:t>
      </w:r>
      <w:r w:rsidR="00BB23EA">
        <w:rPr>
          <w:rFonts w:ascii="Calibri" w:hAnsi="Calibri"/>
          <w:sz w:val="22"/>
          <w:szCs w:val="22"/>
        </w:rPr>
        <w:t>pleasure</w:t>
      </w:r>
      <w:r w:rsidRPr="006301E0">
        <w:rPr>
          <w:rFonts w:ascii="Calibri" w:hAnsi="Calibri"/>
          <w:sz w:val="22"/>
          <w:szCs w:val="22"/>
        </w:rPr>
        <w:t xml:space="preserve"> and meet as needed. </w:t>
      </w:r>
    </w:p>
    <w:p w14:paraId="1492E738" w14:textId="77777777" w:rsidR="006301E0" w:rsidRDefault="006301E0" w:rsidP="006301E0">
      <w:pPr>
        <w:spacing w:before="120" w:after="120"/>
        <w:ind w:left="2160" w:hanging="2160"/>
        <w:rPr>
          <w:rFonts w:ascii="Calibri" w:hAnsi="Calibri" w:cs="Arial"/>
          <w:b/>
        </w:rPr>
      </w:pPr>
    </w:p>
    <w:p w14:paraId="62BD16E6" w14:textId="77777777" w:rsidR="006301E0" w:rsidRPr="008111FB" w:rsidRDefault="006301E0" w:rsidP="006301E0">
      <w:pPr>
        <w:spacing w:before="120" w:after="120"/>
        <w:ind w:left="2160" w:hanging="2160"/>
        <w:rPr>
          <w:rFonts w:ascii="Calibri" w:hAnsi="Calibri" w:cs="Arial"/>
          <w:b/>
        </w:rPr>
      </w:pPr>
      <w:r>
        <w:rPr>
          <w:rFonts w:ascii="Calibri" w:hAnsi="Calibri" w:cs="Arial"/>
          <w:b/>
        </w:rPr>
        <w:t>Responsibilities</w:t>
      </w:r>
      <w:r w:rsidRPr="008111FB">
        <w:rPr>
          <w:rFonts w:ascii="Calibri" w:hAnsi="Calibri" w:cs="Arial"/>
          <w:b/>
        </w:rPr>
        <w:t>:</w:t>
      </w:r>
    </w:p>
    <w:p w14:paraId="0B24614E" w14:textId="77777777" w:rsidR="00055345" w:rsidRDefault="00055345" w:rsidP="006301E0">
      <w:pPr>
        <w:numPr>
          <w:ilvl w:val="0"/>
          <w:numId w:val="7"/>
        </w:numPr>
        <w:spacing w:before="120" w:after="120"/>
        <w:rPr>
          <w:rFonts w:ascii="Calibri" w:hAnsi="Calibri" w:cs="Arial"/>
        </w:rPr>
      </w:pPr>
      <w:r>
        <w:rPr>
          <w:rFonts w:ascii="Calibri" w:hAnsi="Calibri" w:cs="Arial"/>
        </w:rPr>
        <w:t>Organize a regional conference with the support of the E</w:t>
      </w:r>
      <w:r w:rsidR="00BB23EA">
        <w:rPr>
          <w:rFonts w:ascii="Calibri" w:hAnsi="Calibri" w:cs="Arial"/>
        </w:rPr>
        <w:t>xecutive Director for off years;</w:t>
      </w:r>
    </w:p>
    <w:p w14:paraId="0DB5A875" w14:textId="77777777" w:rsidR="00BB23EA" w:rsidRDefault="00BB23EA" w:rsidP="006301E0">
      <w:pPr>
        <w:numPr>
          <w:ilvl w:val="0"/>
          <w:numId w:val="7"/>
        </w:numPr>
        <w:spacing w:before="120" w:after="120"/>
        <w:rPr>
          <w:rFonts w:ascii="Calibri" w:hAnsi="Calibri" w:cs="Arial"/>
        </w:rPr>
      </w:pPr>
      <w:r>
        <w:rPr>
          <w:rFonts w:ascii="Calibri" w:hAnsi="Calibri" w:cs="Arial"/>
        </w:rPr>
        <w:t>Organize regional workshops annually with the support of the Executive Director;</w:t>
      </w:r>
    </w:p>
    <w:p w14:paraId="0D0C500C" w14:textId="77777777" w:rsidR="006301E0" w:rsidRDefault="006301E0" w:rsidP="006301E0">
      <w:pPr>
        <w:numPr>
          <w:ilvl w:val="0"/>
          <w:numId w:val="7"/>
        </w:numPr>
        <w:spacing w:before="120" w:after="120"/>
        <w:rPr>
          <w:rFonts w:ascii="Calibri" w:hAnsi="Calibri" w:cs="Arial"/>
        </w:rPr>
      </w:pPr>
      <w:r>
        <w:rPr>
          <w:rFonts w:ascii="Calibri" w:hAnsi="Calibri" w:cs="Arial"/>
        </w:rPr>
        <w:t>Serve as local contact for members to ask questions, make comments or lodge complaints;</w:t>
      </w:r>
    </w:p>
    <w:p w14:paraId="2C679109" w14:textId="77777777" w:rsidR="006301E0" w:rsidRDefault="006301E0" w:rsidP="006301E0">
      <w:pPr>
        <w:numPr>
          <w:ilvl w:val="0"/>
          <w:numId w:val="7"/>
        </w:numPr>
        <w:spacing w:before="120" w:after="120"/>
        <w:rPr>
          <w:rFonts w:ascii="Calibri" w:hAnsi="Calibri" w:cs="Arial"/>
        </w:rPr>
      </w:pPr>
      <w:r>
        <w:rPr>
          <w:rFonts w:ascii="Calibri" w:hAnsi="Calibri" w:cs="Arial"/>
        </w:rPr>
        <w:t>Disseminate information to the membership within the representative’s region;</w:t>
      </w:r>
    </w:p>
    <w:p w14:paraId="1C33D459" w14:textId="77777777" w:rsidR="006301E0" w:rsidRDefault="006301E0" w:rsidP="006301E0">
      <w:pPr>
        <w:numPr>
          <w:ilvl w:val="0"/>
          <w:numId w:val="7"/>
        </w:numPr>
        <w:spacing w:before="120" w:after="120"/>
        <w:rPr>
          <w:rFonts w:ascii="Calibri" w:hAnsi="Calibri" w:cs="Arial"/>
        </w:rPr>
      </w:pPr>
      <w:r>
        <w:rPr>
          <w:rFonts w:ascii="Calibri" w:hAnsi="Calibri" w:cs="Arial"/>
        </w:rPr>
        <w:t>Write a column in each newsletter. Topic may or may not be pre-assigned and should reflect regional interests;</w:t>
      </w:r>
    </w:p>
    <w:p w14:paraId="0B661827" w14:textId="77777777" w:rsidR="006301E0" w:rsidRDefault="006301E0" w:rsidP="006301E0">
      <w:pPr>
        <w:numPr>
          <w:ilvl w:val="0"/>
          <w:numId w:val="7"/>
        </w:numPr>
        <w:spacing w:before="120" w:after="120"/>
        <w:rPr>
          <w:rFonts w:ascii="Calibri" w:hAnsi="Calibri" w:cs="Arial"/>
        </w:rPr>
      </w:pPr>
      <w:r>
        <w:rPr>
          <w:rFonts w:ascii="Calibri" w:hAnsi="Calibri" w:cs="Arial"/>
        </w:rPr>
        <w:t>Serve as regional spokesperson amongst members in the region via phone or at regional events;</w:t>
      </w:r>
    </w:p>
    <w:p w14:paraId="66B93E06" w14:textId="77777777" w:rsidR="006301E0" w:rsidRPr="008111FB" w:rsidRDefault="006301E0" w:rsidP="006301E0">
      <w:pPr>
        <w:numPr>
          <w:ilvl w:val="0"/>
          <w:numId w:val="7"/>
        </w:numPr>
        <w:spacing w:before="120" w:after="120"/>
        <w:rPr>
          <w:rFonts w:ascii="Calibri" w:hAnsi="Calibri" w:cs="Arial"/>
        </w:rPr>
      </w:pPr>
      <w:r>
        <w:rPr>
          <w:rFonts w:ascii="Calibri" w:hAnsi="Calibri" w:cs="Arial"/>
        </w:rPr>
        <w:t>Assist with the membership renewal/membership growth campaign annually.</w:t>
      </w:r>
    </w:p>
    <w:p w14:paraId="6B8D4C4F" w14:textId="77777777" w:rsidR="001F6852" w:rsidRPr="008111FB" w:rsidRDefault="001F6852" w:rsidP="006301E0">
      <w:pPr>
        <w:spacing w:before="120" w:after="120"/>
        <w:rPr>
          <w:rFonts w:ascii="Calibri" w:hAnsi="Calibri" w:cs="Arial"/>
        </w:rPr>
      </w:pPr>
    </w:p>
    <w:p w14:paraId="26B574A0" w14:textId="77777777" w:rsidR="001F6852" w:rsidRDefault="001F6852" w:rsidP="00A35F14">
      <w:pPr>
        <w:spacing w:before="120" w:after="120"/>
        <w:ind w:left="360"/>
        <w:rPr>
          <w:rFonts w:ascii="Calibri" w:hAnsi="Calibri" w:cs="Arial"/>
        </w:rPr>
      </w:pPr>
    </w:p>
    <w:sectPr w:rsidR="001F6852" w:rsidSect="000F514E">
      <w:headerReference w:type="even" r:id="rId9"/>
      <w:headerReference w:type="default" r:id="rId10"/>
      <w:footerReference w:type="even" r:id="rId11"/>
      <w:footerReference w:type="default" r:id="rId12"/>
      <w:headerReference w:type="first" r:id="rId13"/>
      <w:footerReference w:type="first" r:id="rId14"/>
      <w:pgSz w:w="12240" w:h="15840" w:code="1"/>
      <w:pgMar w:top="2160" w:right="1440" w:bottom="720" w:left="1440" w:header="1296" w:footer="288"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lie Estes" w:date="2020-02-03T13:13:00Z" w:initials="jE">
    <w:p w14:paraId="2157A418" w14:textId="77777777" w:rsidR="00E04ED6" w:rsidRDefault="00E04ED6">
      <w:pPr>
        <w:pStyle w:val="CommentText"/>
      </w:pPr>
      <w:r>
        <w:rPr>
          <w:rStyle w:val="CommentReference"/>
        </w:rPr>
        <w:annotationRef/>
      </w:r>
      <w:r>
        <w:t>Section to be revised following the A</w:t>
      </w:r>
      <w:r w:rsidR="002F2FCF">
        <w:t>B</w:t>
      </w:r>
      <w:r>
        <w:t>M July 2020</w:t>
      </w:r>
    </w:p>
  </w:comment>
  <w:comment w:id="2" w:author="jolie Estes" w:date="2020-02-03T13:17:00Z" w:initials="jE">
    <w:p w14:paraId="3A3EFB3F" w14:textId="77777777" w:rsidR="00E04ED6" w:rsidRDefault="00E04ED6">
      <w:pPr>
        <w:pStyle w:val="CommentText"/>
      </w:pPr>
      <w:r>
        <w:rPr>
          <w:rStyle w:val="CommentReference"/>
        </w:rPr>
        <w:annotationRef/>
      </w:r>
      <w:r>
        <w:t>Revise following approval of revised bylaws, July 2020</w:t>
      </w:r>
    </w:p>
  </w:comment>
  <w:comment w:id="3" w:author="jolie Estes" w:date="2020-02-03T13:34:00Z" w:initials="jE">
    <w:p w14:paraId="1D396127" w14:textId="77777777" w:rsidR="002810B8" w:rsidRDefault="002810B8">
      <w:pPr>
        <w:pStyle w:val="CommentText"/>
      </w:pPr>
      <w:r>
        <w:rPr>
          <w:rStyle w:val="CommentReference"/>
        </w:rPr>
        <w:annotationRef/>
      </w:r>
      <w:r>
        <w:t>To be revised after 2020 ABM</w:t>
      </w:r>
    </w:p>
  </w:comment>
  <w:comment w:id="4" w:author="jolie Estes" w:date="2020-02-03T13:49:00Z" w:initials="jE">
    <w:p w14:paraId="3D50D0A9" w14:textId="77777777" w:rsidR="006948B1" w:rsidRDefault="006948B1">
      <w:pPr>
        <w:pStyle w:val="CommentText"/>
      </w:pPr>
      <w:r>
        <w:rPr>
          <w:rStyle w:val="CommentReference"/>
        </w:rPr>
        <w:annotationRef/>
      </w:r>
      <w:r w:rsidR="00541B0C">
        <w:rPr>
          <w:noProof/>
        </w:rPr>
        <w:t>May change after July 2020</w:t>
      </w:r>
    </w:p>
  </w:comment>
  <w:comment w:id="5" w:author="jolie Estes" w:date="2020-02-03T13:55:00Z" w:initials="jE">
    <w:p w14:paraId="6061C5C6" w14:textId="77777777" w:rsidR="006F0BDE" w:rsidRDefault="006F0BDE">
      <w:pPr>
        <w:pStyle w:val="CommentText"/>
      </w:pPr>
      <w:r>
        <w:rPr>
          <w:rStyle w:val="CommentReference"/>
        </w:rPr>
        <w:annotationRef/>
      </w:r>
      <w:r w:rsidR="00541B0C">
        <w:rPr>
          <w:noProof/>
        </w:rPr>
        <w:t>Needs revision at 2020 HHC per proposed bylaw revisions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57A418" w15:done="0"/>
  <w15:commentEx w15:paraId="3A3EFB3F" w15:done="0"/>
  <w15:commentEx w15:paraId="1D396127" w15:done="0"/>
  <w15:commentEx w15:paraId="3D50D0A9" w15:done="0"/>
  <w15:commentEx w15:paraId="6061C5C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F218A" w14:textId="77777777" w:rsidR="007374DF" w:rsidRDefault="007374DF">
      <w:r>
        <w:separator/>
      </w:r>
    </w:p>
  </w:endnote>
  <w:endnote w:type="continuationSeparator" w:id="0">
    <w:p w14:paraId="21806920" w14:textId="77777777" w:rsidR="007374DF" w:rsidRDefault="0073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F085" w14:textId="77777777" w:rsidR="00BF5384" w:rsidRDefault="00BF53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32DE" w14:textId="77777777" w:rsidR="00BF5384" w:rsidRDefault="00BF5384" w:rsidP="00E85756">
    <w:pPr>
      <w:pStyle w:val="Footer"/>
      <w:jc w:val="center"/>
      <w:rPr>
        <w:rStyle w:val="PageNumber"/>
        <w:rFonts w:ascii="Calibri" w:hAnsi="Calibri"/>
      </w:rPr>
    </w:pPr>
    <w:r>
      <w:rPr>
        <w:rStyle w:val="PageNumber"/>
        <w:rFonts w:ascii="Calibri" w:hAnsi="Calibri"/>
      </w:rPr>
      <w:t>__________</w:t>
    </w:r>
  </w:p>
  <w:p w14:paraId="52092C3D" w14:textId="33FC65C0" w:rsidR="00BF5384" w:rsidRPr="00E85756" w:rsidRDefault="00BF5384" w:rsidP="00E85756">
    <w:pPr>
      <w:pStyle w:val="Footer"/>
      <w:jc w:val="center"/>
      <w:rPr>
        <w:rFonts w:ascii="Calibri" w:hAnsi="Calibri"/>
      </w:rPr>
    </w:pPr>
    <w:r w:rsidRPr="00E85756">
      <w:rPr>
        <w:rStyle w:val="PageNumber"/>
        <w:rFonts w:ascii="Calibri" w:hAnsi="Calibri"/>
      </w:rPr>
      <w:fldChar w:fldCharType="begin"/>
    </w:r>
    <w:r w:rsidRPr="00E85756">
      <w:rPr>
        <w:rStyle w:val="PageNumber"/>
        <w:rFonts w:ascii="Calibri" w:hAnsi="Calibri"/>
      </w:rPr>
      <w:instrText xml:space="preserve"> PAGE </w:instrText>
    </w:r>
    <w:r w:rsidRPr="00E85756">
      <w:rPr>
        <w:rStyle w:val="PageNumber"/>
        <w:rFonts w:ascii="Calibri" w:hAnsi="Calibri"/>
      </w:rPr>
      <w:fldChar w:fldCharType="separate"/>
    </w:r>
    <w:r w:rsidR="007374DF">
      <w:rPr>
        <w:rStyle w:val="PageNumber"/>
        <w:rFonts w:ascii="Calibri" w:hAnsi="Calibri"/>
        <w:noProof/>
      </w:rPr>
      <w:t>1</w:t>
    </w:r>
    <w:r w:rsidRPr="00E85756">
      <w:rPr>
        <w:rStyle w:val="PageNumber"/>
        <w:rFonts w:ascii="Calibri" w:hAnsi="Calibr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9DA4" w14:textId="77777777" w:rsidR="00BF5384" w:rsidRDefault="00BF53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562C" w14:textId="77777777" w:rsidR="007374DF" w:rsidRDefault="007374DF">
      <w:r>
        <w:separator/>
      </w:r>
    </w:p>
  </w:footnote>
  <w:footnote w:type="continuationSeparator" w:id="0">
    <w:p w14:paraId="358BEFAB" w14:textId="77777777" w:rsidR="007374DF" w:rsidRDefault="00737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393D" w14:textId="77777777" w:rsidR="00BF5384" w:rsidRDefault="00BF53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245F" w14:textId="77777777" w:rsidR="00BF5384" w:rsidRDefault="00BF5384" w:rsidP="000F514E">
    <w:pPr>
      <w:pStyle w:val="Header"/>
      <w:rPr>
        <w:rFonts w:ascii="Calibri" w:hAnsi="Calibri"/>
        <w:b/>
        <w:color w:val="808080"/>
      </w:rPr>
    </w:pPr>
    <w:r w:rsidRPr="000F514E">
      <w:rPr>
        <w:rFonts w:ascii="Calibri" w:hAnsi="Calibri"/>
        <w:b/>
        <w:color w:val="808080"/>
      </w:rPr>
      <w:t>Hoof Trimmers Association, Inc.</w:t>
    </w:r>
  </w:p>
  <w:p w14:paraId="086908C9" w14:textId="77777777" w:rsidR="00BF5384" w:rsidRPr="000F514E" w:rsidRDefault="00BF5384" w:rsidP="000F514E">
    <w:pPr>
      <w:pStyle w:val="Header"/>
      <w:rPr>
        <w:rFonts w:ascii="Calibri" w:hAnsi="Calibri"/>
        <w:b/>
        <w:color w:val="808080"/>
      </w:rPr>
    </w:pPr>
    <w:r>
      <w:rPr>
        <w:rFonts w:ascii="Calibri" w:hAnsi="Calibri"/>
        <w:b/>
        <w:color w:val="808080"/>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CF3D" w14:textId="77777777" w:rsidR="00BF5384" w:rsidRDefault="00BF53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7"/>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8"/>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3D23CB7"/>
    <w:multiLevelType w:val="hybridMultilevel"/>
    <w:tmpl w:val="E0105BB2"/>
    <w:lvl w:ilvl="0" w:tplc="DB2E2F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F188B"/>
    <w:multiLevelType w:val="hybridMultilevel"/>
    <w:tmpl w:val="8864CF6A"/>
    <w:lvl w:ilvl="0" w:tplc="DB2E2F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D64353"/>
    <w:multiLevelType w:val="hybridMultilevel"/>
    <w:tmpl w:val="024ECD24"/>
    <w:lvl w:ilvl="0" w:tplc="F63C01D2">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6471E"/>
    <w:multiLevelType w:val="hybridMultilevel"/>
    <w:tmpl w:val="2856E4B8"/>
    <w:lvl w:ilvl="0" w:tplc="DB2E2F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6621"/>
    <w:multiLevelType w:val="hybridMultilevel"/>
    <w:tmpl w:val="931A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8010F"/>
    <w:multiLevelType w:val="hybridMultilevel"/>
    <w:tmpl w:val="481A72D6"/>
    <w:lvl w:ilvl="0" w:tplc="530A0C32">
      <w:numFmt w:val="bullet"/>
      <w:lvlText w:val="-"/>
      <w:lvlJc w:val="left"/>
      <w:pPr>
        <w:tabs>
          <w:tab w:val="num" w:pos="1800"/>
        </w:tabs>
        <w:ind w:left="1800" w:hanging="360"/>
      </w:pPr>
      <w:rPr>
        <w:rFonts w:ascii="Calibri" w:eastAsia="Times New Roman" w:hAnsi="Calibri"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3077298"/>
    <w:multiLevelType w:val="hybridMultilevel"/>
    <w:tmpl w:val="02CCBBDC"/>
    <w:lvl w:ilvl="0" w:tplc="DB2E2F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924B84"/>
    <w:multiLevelType w:val="hybridMultilevel"/>
    <w:tmpl w:val="AA029DF6"/>
    <w:lvl w:ilvl="0" w:tplc="DB2E2F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C152E"/>
    <w:multiLevelType w:val="hybridMultilevel"/>
    <w:tmpl w:val="8D9E8628"/>
    <w:lvl w:ilvl="0" w:tplc="F63C01D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861AF"/>
    <w:multiLevelType w:val="hybridMultilevel"/>
    <w:tmpl w:val="835025F0"/>
    <w:lvl w:ilvl="0" w:tplc="DB2E2F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75367"/>
    <w:multiLevelType w:val="hybridMultilevel"/>
    <w:tmpl w:val="7AB87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E84DEA"/>
    <w:multiLevelType w:val="hybridMultilevel"/>
    <w:tmpl w:val="E6F62344"/>
    <w:lvl w:ilvl="0" w:tplc="6D70F5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267016"/>
    <w:multiLevelType w:val="hybridMultilevel"/>
    <w:tmpl w:val="7AF8D8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C86A73"/>
    <w:multiLevelType w:val="hybridMultilevel"/>
    <w:tmpl w:val="14EE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93EC1"/>
    <w:multiLevelType w:val="hybridMultilevel"/>
    <w:tmpl w:val="8C064A32"/>
    <w:lvl w:ilvl="0" w:tplc="F63C01D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C5903"/>
    <w:multiLevelType w:val="hybridMultilevel"/>
    <w:tmpl w:val="DBB8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A00B7"/>
    <w:multiLevelType w:val="hybridMultilevel"/>
    <w:tmpl w:val="3BD6E70C"/>
    <w:lvl w:ilvl="0" w:tplc="F63C01D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C293C"/>
    <w:multiLevelType w:val="hybridMultilevel"/>
    <w:tmpl w:val="4E5A5838"/>
    <w:lvl w:ilvl="0" w:tplc="F63C01D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B410E"/>
    <w:multiLevelType w:val="hybridMultilevel"/>
    <w:tmpl w:val="055293D4"/>
    <w:lvl w:ilvl="0" w:tplc="DB2E2F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8A17E1"/>
    <w:multiLevelType w:val="hybridMultilevel"/>
    <w:tmpl w:val="AE486C00"/>
    <w:lvl w:ilvl="0" w:tplc="F63C01D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D21A6"/>
    <w:multiLevelType w:val="hybridMultilevel"/>
    <w:tmpl w:val="12048548"/>
    <w:lvl w:ilvl="0" w:tplc="DB2E2F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266CC1"/>
    <w:multiLevelType w:val="hybridMultilevel"/>
    <w:tmpl w:val="EC94B168"/>
    <w:lvl w:ilvl="0" w:tplc="F63C01D2">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A1B28D1"/>
    <w:multiLevelType w:val="hybridMultilevel"/>
    <w:tmpl w:val="4D02C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BD4B9F"/>
    <w:multiLevelType w:val="hybridMultilevel"/>
    <w:tmpl w:val="3544D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7"/>
  </w:num>
  <w:num w:numId="4">
    <w:abstractNumId w:val="22"/>
  </w:num>
  <w:num w:numId="5">
    <w:abstractNumId w:val="20"/>
  </w:num>
  <w:num w:numId="6">
    <w:abstractNumId w:val="11"/>
  </w:num>
  <w:num w:numId="7">
    <w:abstractNumId w:val="5"/>
  </w:num>
  <w:num w:numId="8">
    <w:abstractNumId w:val="19"/>
  </w:num>
  <w:num w:numId="9">
    <w:abstractNumId w:val="2"/>
  </w:num>
  <w:num w:numId="10">
    <w:abstractNumId w:val="25"/>
  </w:num>
  <w:num w:numId="11">
    <w:abstractNumId w:val="21"/>
  </w:num>
  <w:num w:numId="12">
    <w:abstractNumId w:val="13"/>
  </w:num>
  <w:num w:numId="13">
    <w:abstractNumId w:val="6"/>
  </w:num>
  <w:num w:numId="14">
    <w:abstractNumId w:val="3"/>
  </w:num>
  <w:num w:numId="15">
    <w:abstractNumId w:val="12"/>
  </w:num>
  <w:num w:numId="16">
    <w:abstractNumId w:val="4"/>
  </w:num>
  <w:num w:numId="17">
    <w:abstractNumId w:val="10"/>
  </w:num>
  <w:num w:numId="18">
    <w:abstractNumId w:val="23"/>
  </w:num>
  <w:num w:numId="19">
    <w:abstractNumId w:val="14"/>
  </w:num>
  <w:num w:numId="20">
    <w:abstractNumId w:val="9"/>
  </w:num>
  <w:num w:numId="21">
    <w:abstractNumId w:val="26"/>
  </w:num>
  <w:num w:numId="22">
    <w:abstractNumId w:val="0"/>
  </w:num>
  <w:num w:numId="23">
    <w:abstractNumId w:val="15"/>
  </w:num>
  <w:num w:numId="24">
    <w:abstractNumId w:val="1"/>
  </w:num>
  <w:num w:numId="25">
    <w:abstractNumId w:val="7"/>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58"/>
    <w:rsid w:val="00002393"/>
    <w:rsid w:val="0000525D"/>
    <w:rsid w:val="000065D0"/>
    <w:rsid w:val="00006F99"/>
    <w:rsid w:val="00013EE3"/>
    <w:rsid w:val="00023B92"/>
    <w:rsid w:val="00027260"/>
    <w:rsid w:val="00041C54"/>
    <w:rsid w:val="00043EB7"/>
    <w:rsid w:val="000464A4"/>
    <w:rsid w:val="00052B29"/>
    <w:rsid w:val="00055345"/>
    <w:rsid w:val="00062DBC"/>
    <w:rsid w:val="000673FA"/>
    <w:rsid w:val="0008667C"/>
    <w:rsid w:val="00093EFC"/>
    <w:rsid w:val="00097CC0"/>
    <w:rsid w:val="000B1731"/>
    <w:rsid w:val="000D50FE"/>
    <w:rsid w:val="000E43DB"/>
    <w:rsid w:val="000F514E"/>
    <w:rsid w:val="0010625A"/>
    <w:rsid w:val="00117CCC"/>
    <w:rsid w:val="00120B5C"/>
    <w:rsid w:val="001217C6"/>
    <w:rsid w:val="00123153"/>
    <w:rsid w:val="001301E8"/>
    <w:rsid w:val="00130D6A"/>
    <w:rsid w:val="0013257E"/>
    <w:rsid w:val="00134395"/>
    <w:rsid w:val="001438F1"/>
    <w:rsid w:val="001557FF"/>
    <w:rsid w:val="001630CB"/>
    <w:rsid w:val="0017497A"/>
    <w:rsid w:val="00175A83"/>
    <w:rsid w:val="00182E03"/>
    <w:rsid w:val="00183F89"/>
    <w:rsid w:val="00192E32"/>
    <w:rsid w:val="0019729A"/>
    <w:rsid w:val="001B5A5D"/>
    <w:rsid w:val="001C0EA9"/>
    <w:rsid w:val="001D4424"/>
    <w:rsid w:val="001D5830"/>
    <w:rsid w:val="001E0F34"/>
    <w:rsid w:val="001E7D3F"/>
    <w:rsid w:val="001F6852"/>
    <w:rsid w:val="001F7B2D"/>
    <w:rsid w:val="002067D6"/>
    <w:rsid w:val="002069D6"/>
    <w:rsid w:val="00225AD0"/>
    <w:rsid w:val="002279CC"/>
    <w:rsid w:val="002330D3"/>
    <w:rsid w:val="00266837"/>
    <w:rsid w:val="00271125"/>
    <w:rsid w:val="002810B8"/>
    <w:rsid w:val="00287AA1"/>
    <w:rsid w:val="00287DAE"/>
    <w:rsid w:val="00292AF1"/>
    <w:rsid w:val="002944E2"/>
    <w:rsid w:val="002A4F57"/>
    <w:rsid w:val="002A6380"/>
    <w:rsid w:val="002B0BEE"/>
    <w:rsid w:val="002B5CE4"/>
    <w:rsid w:val="002C26A8"/>
    <w:rsid w:val="002C3C98"/>
    <w:rsid w:val="002D2D4D"/>
    <w:rsid w:val="002E370B"/>
    <w:rsid w:val="002E4D54"/>
    <w:rsid w:val="002F2FCF"/>
    <w:rsid w:val="00325607"/>
    <w:rsid w:val="003313CD"/>
    <w:rsid w:val="00333995"/>
    <w:rsid w:val="0033674A"/>
    <w:rsid w:val="00344458"/>
    <w:rsid w:val="0035276B"/>
    <w:rsid w:val="003567EB"/>
    <w:rsid w:val="0036284B"/>
    <w:rsid w:val="003662FA"/>
    <w:rsid w:val="003671BE"/>
    <w:rsid w:val="003676E9"/>
    <w:rsid w:val="00373D46"/>
    <w:rsid w:val="00374544"/>
    <w:rsid w:val="00385778"/>
    <w:rsid w:val="003B14B1"/>
    <w:rsid w:val="003B27D2"/>
    <w:rsid w:val="003E1D29"/>
    <w:rsid w:val="00401E19"/>
    <w:rsid w:val="00403A52"/>
    <w:rsid w:val="0040642C"/>
    <w:rsid w:val="00415657"/>
    <w:rsid w:val="0042418E"/>
    <w:rsid w:val="004309FD"/>
    <w:rsid w:val="0043299F"/>
    <w:rsid w:val="0044580F"/>
    <w:rsid w:val="0047300E"/>
    <w:rsid w:val="004740D8"/>
    <w:rsid w:val="0048250A"/>
    <w:rsid w:val="00482987"/>
    <w:rsid w:val="0048530F"/>
    <w:rsid w:val="00492086"/>
    <w:rsid w:val="004940AE"/>
    <w:rsid w:val="00495CA8"/>
    <w:rsid w:val="0049686C"/>
    <w:rsid w:val="004A6DF3"/>
    <w:rsid w:val="004A7E89"/>
    <w:rsid w:val="004B15D2"/>
    <w:rsid w:val="004C0E2C"/>
    <w:rsid w:val="004D2906"/>
    <w:rsid w:val="004D3795"/>
    <w:rsid w:val="004D4E19"/>
    <w:rsid w:val="004E4438"/>
    <w:rsid w:val="004F294C"/>
    <w:rsid w:val="004F2CA8"/>
    <w:rsid w:val="00503A1A"/>
    <w:rsid w:val="005047E5"/>
    <w:rsid w:val="0051451E"/>
    <w:rsid w:val="00523D55"/>
    <w:rsid w:val="0053011F"/>
    <w:rsid w:val="00537762"/>
    <w:rsid w:val="00537D0D"/>
    <w:rsid w:val="00541B0C"/>
    <w:rsid w:val="00543113"/>
    <w:rsid w:val="0054350D"/>
    <w:rsid w:val="00553D5C"/>
    <w:rsid w:val="005565ED"/>
    <w:rsid w:val="00565DD5"/>
    <w:rsid w:val="0056773A"/>
    <w:rsid w:val="00571598"/>
    <w:rsid w:val="00573E70"/>
    <w:rsid w:val="005834C2"/>
    <w:rsid w:val="00593F21"/>
    <w:rsid w:val="005A051C"/>
    <w:rsid w:val="005E6399"/>
    <w:rsid w:val="005F7499"/>
    <w:rsid w:val="00600281"/>
    <w:rsid w:val="006021D7"/>
    <w:rsid w:val="00605B52"/>
    <w:rsid w:val="00610E83"/>
    <w:rsid w:val="0062013F"/>
    <w:rsid w:val="006301E0"/>
    <w:rsid w:val="00630F1F"/>
    <w:rsid w:val="00632593"/>
    <w:rsid w:val="0063567C"/>
    <w:rsid w:val="00640A77"/>
    <w:rsid w:val="00641790"/>
    <w:rsid w:val="0065066A"/>
    <w:rsid w:val="006554D9"/>
    <w:rsid w:val="00655FC4"/>
    <w:rsid w:val="006831C9"/>
    <w:rsid w:val="00690EDB"/>
    <w:rsid w:val="006948B1"/>
    <w:rsid w:val="006A7D28"/>
    <w:rsid w:val="006B03E2"/>
    <w:rsid w:val="006B4C75"/>
    <w:rsid w:val="006B77C5"/>
    <w:rsid w:val="006E4DA3"/>
    <w:rsid w:val="006E6A99"/>
    <w:rsid w:val="006F0BDE"/>
    <w:rsid w:val="006F1E6A"/>
    <w:rsid w:val="0071153E"/>
    <w:rsid w:val="007140D1"/>
    <w:rsid w:val="00714368"/>
    <w:rsid w:val="00716764"/>
    <w:rsid w:val="0071761C"/>
    <w:rsid w:val="00722B0B"/>
    <w:rsid w:val="0073604B"/>
    <w:rsid w:val="007374DF"/>
    <w:rsid w:val="0075682E"/>
    <w:rsid w:val="00770865"/>
    <w:rsid w:val="00772B86"/>
    <w:rsid w:val="00775561"/>
    <w:rsid w:val="007909E3"/>
    <w:rsid w:val="00791486"/>
    <w:rsid w:val="00793A61"/>
    <w:rsid w:val="0079770C"/>
    <w:rsid w:val="007C3D92"/>
    <w:rsid w:val="007C7C97"/>
    <w:rsid w:val="007D5AF8"/>
    <w:rsid w:val="007F2EAD"/>
    <w:rsid w:val="007F5595"/>
    <w:rsid w:val="008111FB"/>
    <w:rsid w:val="00816A22"/>
    <w:rsid w:val="00822DC7"/>
    <w:rsid w:val="00822E07"/>
    <w:rsid w:val="00824B0B"/>
    <w:rsid w:val="00834539"/>
    <w:rsid w:val="008451FA"/>
    <w:rsid w:val="00846570"/>
    <w:rsid w:val="00846628"/>
    <w:rsid w:val="008511C7"/>
    <w:rsid w:val="00861CB9"/>
    <w:rsid w:val="008642A2"/>
    <w:rsid w:val="00873FB9"/>
    <w:rsid w:val="008971BA"/>
    <w:rsid w:val="008A3670"/>
    <w:rsid w:val="008B2F9B"/>
    <w:rsid w:val="008B3994"/>
    <w:rsid w:val="008B4749"/>
    <w:rsid w:val="008E0CBA"/>
    <w:rsid w:val="008E2E28"/>
    <w:rsid w:val="008E468A"/>
    <w:rsid w:val="008E6057"/>
    <w:rsid w:val="009021EE"/>
    <w:rsid w:val="009027C5"/>
    <w:rsid w:val="00913BBD"/>
    <w:rsid w:val="00914FD3"/>
    <w:rsid w:val="009160E2"/>
    <w:rsid w:val="009253E7"/>
    <w:rsid w:val="00934869"/>
    <w:rsid w:val="00940CB7"/>
    <w:rsid w:val="00942B90"/>
    <w:rsid w:val="00957E69"/>
    <w:rsid w:val="009761DE"/>
    <w:rsid w:val="00977D58"/>
    <w:rsid w:val="00990256"/>
    <w:rsid w:val="009A0521"/>
    <w:rsid w:val="009B4699"/>
    <w:rsid w:val="009B5B11"/>
    <w:rsid w:val="009D16D3"/>
    <w:rsid w:val="009E20FC"/>
    <w:rsid w:val="009E4A82"/>
    <w:rsid w:val="009E6C77"/>
    <w:rsid w:val="009F3462"/>
    <w:rsid w:val="00A0345E"/>
    <w:rsid w:val="00A137A1"/>
    <w:rsid w:val="00A32644"/>
    <w:rsid w:val="00A35F14"/>
    <w:rsid w:val="00A42D78"/>
    <w:rsid w:val="00A45144"/>
    <w:rsid w:val="00A467EF"/>
    <w:rsid w:val="00A56A8E"/>
    <w:rsid w:val="00A57EB3"/>
    <w:rsid w:val="00A61514"/>
    <w:rsid w:val="00A8522F"/>
    <w:rsid w:val="00AB1126"/>
    <w:rsid w:val="00AB19D5"/>
    <w:rsid w:val="00AC47D2"/>
    <w:rsid w:val="00AD2895"/>
    <w:rsid w:val="00AD4A76"/>
    <w:rsid w:val="00AE3981"/>
    <w:rsid w:val="00AE71DF"/>
    <w:rsid w:val="00AF4D31"/>
    <w:rsid w:val="00AF6BE4"/>
    <w:rsid w:val="00B10210"/>
    <w:rsid w:val="00B1195B"/>
    <w:rsid w:val="00B31635"/>
    <w:rsid w:val="00B33881"/>
    <w:rsid w:val="00B46354"/>
    <w:rsid w:val="00B52A01"/>
    <w:rsid w:val="00B62794"/>
    <w:rsid w:val="00B65C30"/>
    <w:rsid w:val="00B94973"/>
    <w:rsid w:val="00BA1570"/>
    <w:rsid w:val="00BB23EA"/>
    <w:rsid w:val="00BD2953"/>
    <w:rsid w:val="00BD6D4F"/>
    <w:rsid w:val="00BE16A6"/>
    <w:rsid w:val="00BF3A4E"/>
    <w:rsid w:val="00BF5384"/>
    <w:rsid w:val="00C04C93"/>
    <w:rsid w:val="00C07DC2"/>
    <w:rsid w:val="00C2175E"/>
    <w:rsid w:val="00C509CB"/>
    <w:rsid w:val="00C54989"/>
    <w:rsid w:val="00C60F67"/>
    <w:rsid w:val="00C61C7D"/>
    <w:rsid w:val="00C67674"/>
    <w:rsid w:val="00C74002"/>
    <w:rsid w:val="00C849F3"/>
    <w:rsid w:val="00C85E99"/>
    <w:rsid w:val="00C87B31"/>
    <w:rsid w:val="00C976AE"/>
    <w:rsid w:val="00C97C8C"/>
    <w:rsid w:val="00CB05B8"/>
    <w:rsid w:val="00CB251E"/>
    <w:rsid w:val="00CB5E0B"/>
    <w:rsid w:val="00CD0A3C"/>
    <w:rsid w:val="00D066BC"/>
    <w:rsid w:val="00D432C3"/>
    <w:rsid w:val="00D475C5"/>
    <w:rsid w:val="00D62109"/>
    <w:rsid w:val="00D621F8"/>
    <w:rsid w:val="00D64658"/>
    <w:rsid w:val="00D73FAA"/>
    <w:rsid w:val="00D84009"/>
    <w:rsid w:val="00D90B65"/>
    <w:rsid w:val="00D90E5D"/>
    <w:rsid w:val="00DB1125"/>
    <w:rsid w:val="00DD00BF"/>
    <w:rsid w:val="00DD1182"/>
    <w:rsid w:val="00DD5E97"/>
    <w:rsid w:val="00DE5536"/>
    <w:rsid w:val="00DF7D57"/>
    <w:rsid w:val="00E00420"/>
    <w:rsid w:val="00E02D9D"/>
    <w:rsid w:val="00E04ED6"/>
    <w:rsid w:val="00E05FD0"/>
    <w:rsid w:val="00E1028D"/>
    <w:rsid w:val="00E2778B"/>
    <w:rsid w:val="00E279F2"/>
    <w:rsid w:val="00E34C65"/>
    <w:rsid w:val="00E413C0"/>
    <w:rsid w:val="00E43FC5"/>
    <w:rsid w:val="00E548B6"/>
    <w:rsid w:val="00E642D4"/>
    <w:rsid w:val="00E65067"/>
    <w:rsid w:val="00E85756"/>
    <w:rsid w:val="00E87C7B"/>
    <w:rsid w:val="00E92FC3"/>
    <w:rsid w:val="00E9392B"/>
    <w:rsid w:val="00EA7D2E"/>
    <w:rsid w:val="00EC08E7"/>
    <w:rsid w:val="00EC6EFC"/>
    <w:rsid w:val="00EC7411"/>
    <w:rsid w:val="00EC7D49"/>
    <w:rsid w:val="00F06FA2"/>
    <w:rsid w:val="00F07A8C"/>
    <w:rsid w:val="00F1004C"/>
    <w:rsid w:val="00F2182B"/>
    <w:rsid w:val="00F2352E"/>
    <w:rsid w:val="00F25911"/>
    <w:rsid w:val="00F355A2"/>
    <w:rsid w:val="00F37CC6"/>
    <w:rsid w:val="00F6582B"/>
    <w:rsid w:val="00F74D31"/>
    <w:rsid w:val="00F74EEE"/>
    <w:rsid w:val="00F774FE"/>
    <w:rsid w:val="00F80F17"/>
    <w:rsid w:val="00FA0A83"/>
    <w:rsid w:val="00FA56FE"/>
    <w:rsid w:val="00FA5DD1"/>
    <w:rsid w:val="00FA71B8"/>
    <w:rsid w:val="00FA744D"/>
    <w:rsid w:val="00FC1623"/>
    <w:rsid w:val="00FD4B1E"/>
    <w:rsid w:val="00FE174C"/>
    <w:rsid w:val="00FE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0BD6"/>
  <w15:chartTrackingRefBased/>
  <w15:docId w15:val="{7599755B-DE3C-4127-9BE4-0F589D53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A467EF"/>
    <w:pPr>
      <w:keepNext/>
      <w:jc w:val="right"/>
      <w:outlineLvl w:val="1"/>
    </w:pPr>
    <w:rPr>
      <w:rFonts w:ascii="Goudy" w:hAnsi="Goudy"/>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85756"/>
    <w:pPr>
      <w:tabs>
        <w:tab w:val="center" w:pos="4320"/>
        <w:tab w:val="right" w:pos="8640"/>
      </w:tabs>
    </w:pPr>
  </w:style>
  <w:style w:type="paragraph" w:styleId="Footer">
    <w:name w:val="footer"/>
    <w:basedOn w:val="Normal"/>
    <w:rsid w:val="00E85756"/>
    <w:pPr>
      <w:tabs>
        <w:tab w:val="center" w:pos="4320"/>
        <w:tab w:val="right" w:pos="8640"/>
      </w:tabs>
    </w:pPr>
  </w:style>
  <w:style w:type="character" w:styleId="PageNumber">
    <w:name w:val="page number"/>
    <w:basedOn w:val="DefaultParagraphFont"/>
    <w:rsid w:val="00E85756"/>
  </w:style>
  <w:style w:type="paragraph" w:styleId="NormalWeb">
    <w:name w:val="Normal (Web)"/>
    <w:basedOn w:val="Normal"/>
    <w:rsid w:val="00492086"/>
    <w:pPr>
      <w:spacing w:before="100" w:beforeAutospacing="1" w:after="100" w:afterAutospacing="1"/>
    </w:pPr>
  </w:style>
  <w:style w:type="paragraph" w:styleId="Title">
    <w:name w:val="Title"/>
    <w:basedOn w:val="Normal"/>
    <w:qFormat/>
    <w:rsid w:val="00A61514"/>
    <w:pPr>
      <w:jc w:val="center"/>
    </w:pPr>
    <w:rPr>
      <w:rFonts w:ascii="Times" w:eastAsia="Times" w:hAnsi="Times"/>
      <w:sz w:val="32"/>
      <w:szCs w:val="20"/>
    </w:rPr>
  </w:style>
  <w:style w:type="paragraph" w:styleId="BodyTextIndent">
    <w:name w:val="Body Text Indent"/>
    <w:basedOn w:val="Normal"/>
    <w:rsid w:val="00A61514"/>
    <w:pPr>
      <w:tabs>
        <w:tab w:val="left" w:pos="360"/>
      </w:tabs>
      <w:spacing w:after="80"/>
      <w:ind w:left="360" w:hanging="360"/>
    </w:pPr>
    <w:rPr>
      <w:rFonts w:ascii="Times" w:eastAsia="Times" w:hAnsi="Times"/>
      <w:szCs w:val="20"/>
    </w:rPr>
  </w:style>
  <w:style w:type="paragraph" w:styleId="BodyText">
    <w:name w:val="Body Text"/>
    <w:basedOn w:val="Normal"/>
    <w:rsid w:val="00A61514"/>
    <w:pPr>
      <w:spacing w:after="80"/>
    </w:pPr>
    <w:rPr>
      <w:rFonts w:ascii="Times" w:eastAsia="Times" w:hAnsi="Times"/>
      <w:sz w:val="28"/>
      <w:szCs w:val="20"/>
    </w:rPr>
  </w:style>
  <w:style w:type="paragraph" w:styleId="ListParagraph">
    <w:name w:val="List Paragraph"/>
    <w:basedOn w:val="Normal"/>
    <w:uiPriority w:val="34"/>
    <w:qFormat/>
    <w:rsid w:val="004A7E89"/>
    <w:pPr>
      <w:ind w:left="720"/>
    </w:pPr>
  </w:style>
  <w:style w:type="character" w:styleId="CommentReference">
    <w:name w:val="annotation reference"/>
    <w:rsid w:val="00E04ED6"/>
    <w:rPr>
      <w:sz w:val="16"/>
      <w:szCs w:val="16"/>
    </w:rPr>
  </w:style>
  <w:style w:type="paragraph" w:styleId="CommentText">
    <w:name w:val="annotation text"/>
    <w:basedOn w:val="Normal"/>
    <w:link w:val="CommentTextChar"/>
    <w:rsid w:val="00E04ED6"/>
    <w:rPr>
      <w:sz w:val="20"/>
      <w:szCs w:val="20"/>
    </w:rPr>
  </w:style>
  <w:style w:type="character" w:customStyle="1" w:styleId="CommentTextChar">
    <w:name w:val="Comment Text Char"/>
    <w:basedOn w:val="DefaultParagraphFont"/>
    <w:link w:val="CommentText"/>
    <w:rsid w:val="00E04ED6"/>
  </w:style>
  <w:style w:type="paragraph" w:styleId="CommentSubject">
    <w:name w:val="annotation subject"/>
    <w:basedOn w:val="CommentText"/>
    <w:next w:val="CommentText"/>
    <w:link w:val="CommentSubjectChar"/>
    <w:rsid w:val="00E04ED6"/>
    <w:rPr>
      <w:b/>
      <w:bCs/>
    </w:rPr>
  </w:style>
  <w:style w:type="character" w:customStyle="1" w:styleId="CommentSubjectChar">
    <w:name w:val="Comment Subject Char"/>
    <w:link w:val="CommentSubject"/>
    <w:rsid w:val="00E04ED6"/>
    <w:rPr>
      <w:b/>
      <w:bCs/>
    </w:rPr>
  </w:style>
  <w:style w:type="paragraph" w:styleId="BalloonText">
    <w:name w:val="Balloon Text"/>
    <w:basedOn w:val="Normal"/>
    <w:link w:val="BalloonTextChar"/>
    <w:rsid w:val="00E04ED6"/>
    <w:rPr>
      <w:rFonts w:ascii="Segoe UI" w:hAnsi="Segoe UI" w:cs="Segoe UI"/>
      <w:sz w:val="18"/>
      <w:szCs w:val="18"/>
    </w:rPr>
  </w:style>
  <w:style w:type="character" w:customStyle="1" w:styleId="BalloonTextChar">
    <w:name w:val="Balloon Text Char"/>
    <w:link w:val="BalloonText"/>
    <w:rsid w:val="00E04ED6"/>
    <w:rPr>
      <w:rFonts w:ascii="Segoe UI" w:hAnsi="Segoe UI" w:cs="Segoe UI"/>
      <w:sz w:val="18"/>
      <w:szCs w:val="18"/>
    </w:rPr>
  </w:style>
  <w:style w:type="paragraph" w:styleId="Revision">
    <w:name w:val="Revision"/>
    <w:hidden/>
    <w:uiPriority w:val="99"/>
    <w:semiHidden/>
    <w:rsid w:val="006948B1"/>
    <w:rPr>
      <w:sz w:val="24"/>
      <w:szCs w:val="24"/>
    </w:rPr>
  </w:style>
  <w:style w:type="table" w:styleId="TableGrid">
    <w:name w:val="Table Grid"/>
    <w:basedOn w:val="TableNormal"/>
    <w:rsid w:val="0040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01E1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Hoof Trimmers Association Inc</vt:lpstr>
    </vt:vector>
  </TitlesOfParts>
  <Company>PMR Inc</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 Trimmers Association Inc</dc:title>
  <dc:subject/>
  <dc:creator>Gail Oss</dc:creator>
  <cp:keywords/>
  <dc:description/>
  <cp:lastModifiedBy>Sailim</cp:lastModifiedBy>
  <cp:revision>2</cp:revision>
  <dcterms:created xsi:type="dcterms:W3CDTF">2020-06-17T22:04:00Z</dcterms:created>
  <dcterms:modified xsi:type="dcterms:W3CDTF">2020-06-17T22:04:00Z</dcterms:modified>
</cp:coreProperties>
</file>